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A7663" w14:textId="77777777" w:rsidR="00273C46" w:rsidRPr="001A3E70" w:rsidRDefault="00273C46" w:rsidP="00273C46">
      <w:pPr>
        <w:rPr>
          <w:rFonts w:asciiTheme="minorHAnsi" w:eastAsia="Times New Roman" w:hAnsiTheme="minorHAnsi" w:cstheme="minorHAnsi"/>
          <w:sz w:val="28"/>
          <w:szCs w:val="28"/>
        </w:rPr>
      </w:pPr>
    </w:p>
    <w:p w14:paraId="7B539D48" w14:textId="7AFDC423" w:rsidR="00362353" w:rsidRPr="0032167F" w:rsidRDefault="00F67F00" w:rsidP="00907B8D">
      <w:pPr>
        <w:spacing w:after="60"/>
        <w:jc w:val="center"/>
        <w:rPr>
          <w:rFonts w:asciiTheme="minorHAnsi" w:eastAsia="Times New Roman" w:hAnsiTheme="minorHAnsi" w:cstheme="minorHAnsi"/>
          <w:b/>
          <w:bCs/>
          <w:sz w:val="28"/>
          <w:szCs w:val="28"/>
        </w:rPr>
      </w:pPr>
      <w:r w:rsidRPr="0032167F">
        <w:rPr>
          <w:rFonts w:asciiTheme="minorHAnsi" w:eastAsia="Times New Roman" w:hAnsiTheme="minorHAnsi" w:cstheme="minorHAnsi"/>
          <w:b/>
          <w:bCs/>
          <w:sz w:val="28"/>
          <w:szCs w:val="28"/>
        </w:rPr>
        <w:t xml:space="preserve">NOTICE OF </w:t>
      </w:r>
      <w:r w:rsidR="00994D6B" w:rsidRPr="0032167F">
        <w:rPr>
          <w:rFonts w:asciiTheme="minorHAnsi" w:eastAsia="Times New Roman" w:hAnsiTheme="minorHAnsi" w:cstheme="minorHAnsi"/>
          <w:b/>
          <w:bCs/>
          <w:sz w:val="28"/>
          <w:szCs w:val="28"/>
        </w:rPr>
        <w:t xml:space="preserve">AVAILABILITY </w:t>
      </w:r>
      <w:r w:rsidR="0013100A" w:rsidRPr="0032167F">
        <w:rPr>
          <w:rFonts w:asciiTheme="minorHAnsi" w:eastAsia="Times New Roman" w:hAnsiTheme="minorHAnsi" w:cstheme="minorHAnsi"/>
          <w:b/>
          <w:bCs/>
          <w:sz w:val="28"/>
          <w:szCs w:val="28"/>
        </w:rPr>
        <w:t xml:space="preserve">and </w:t>
      </w:r>
      <w:r w:rsidR="00362353" w:rsidRPr="0032167F">
        <w:rPr>
          <w:rFonts w:asciiTheme="minorHAnsi" w:eastAsia="Times New Roman" w:hAnsiTheme="minorHAnsi" w:cstheme="minorHAnsi"/>
          <w:b/>
          <w:bCs/>
          <w:sz w:val="28"/>
          <w:szCs w:val="28"/>
        </w:rPr>
        <w:t xml:space="preserve">30-DAY COMMENT PERIOD </w:t>
      </w:r>
    </w:p>
    <w:p w14:paraId="76774B71" w14:textId="16FD9CAD" w:rsidR="00994D6B" w:rsidRPr="0032167F" w:rsidRDefault="00362353" w:rsidP="00907B8D">
      <w:pPr>
        <w:spacing w:after="60"/>
        <w:jc w:val="center"/>
        <w:rPr>
          <w:rFonts w:asciiTheme="minorHAnsi" w:eastAsia="Times New Roman" w:hAnsiTheme="minorHAnsi" w:cstheme="minorHAnsi"/>
          <w:b/>
          <w:bCs/>
          <w:sz w:val="28"/>
          <w:szCs w:val="28"/>
        </w:rPr>
      </w:pPr>
      <w:r w:rsidRPr="0032167F">
        <w:rPr>
          <w:rFonts w:asciiTheme="minorHAnsi" w:eastAsia="Times New Roman" w:hAnsiTheme="minorHAnsi" w:cstheme="minorHAnsi"/>
          <w:b/>
          <w:bCs/>
          <w:sz w:val="28"/>
          <w:szCs w:val="28"/>
        </w:rPr>
        <w:t>FOR THE DRAFT 2023-2031 HOUSING ELEMENT</w:t>
      </w:r>
      <w:r w:rsidR="007A3347">
        <w:rPr>
          <w:rFonts w:asciiTheme="minorHAnsi" w:eastAsia="Times New Roman" w:hAnsiTheme="minorHAnsi" w:cstheme="minorHAnsi"/>
          <w:b/>
          <w:bCs/>
          <w:sz w:val="28"/>
          <w:szCs w:val="28"/>
        </w:rPr>
        <w:t xml:space="preserve"> and</w:t>
      </w:r>
    </w:p>
    <w:p w14:paraId="4825CAAD" w14:textId="77777777" w:rsidR="00AE7977" w:rsidRDefault="00AE7977" w:rsidP="00907B8D">
      <w:pPr>
        <w:spacing w:after="60"/>
        <w:jc w:val="center"/>
        <w:rPr>
          <w:rFonts w:asciiTheme="minorHAnsi" w:eastAsia="Times New Roman" w:hAnsiTheme="minorHAnsi" w:cstheme="minorHAnsi"/>
          <w:b/>
          <w:bCs/>
          <w:sz w:val="28"/>
          <w:szCs w:val="28"/>
        </w:rPr>
      </w:pPr>
    </w:p>
    <w:p w14:paraId="4377EED0" w14:textId="491F8022" w:rsidR="00F67F00" w:rsidRDefault="0013100A" w:rsidP="00907B8D">
      <w:pPr>
        <w:spacing w:after="60"/>
        <w:jc w:val="center"/>
        <w:rPr>
          <w:rFonts w:asciiTheme="minorHAnsi" w:eastAsia="Times New Roman" w:hAnsiTheme="minorHAnsi" w:cstheme="minorHAnsi"/>
          <w:b/>
          <w:bCs/>
          <w:sz w:val="28"/>
          <w:szCs w:val="28"/>
        </w:rPr>
      </w:pPr>
      <w:r w:rsidRPr="0032167F">
        <w:rPr>
          <w:rFonts w:asciiTheme="minorHAnsi" w:eastAsia="Times New Roman" w:hAnsiTheme="minorHAnsi" w:cstheme="minorHAnsi"/>
          <w:b/>
          <w:bCs/>
          <w:sz w:val="28"/>
          <w:szCs w:val="28"/>
        </w:rPr>
        <w:t>NOTICE OF</w:t>
      </w:r>
      <w:r w:rsidR="00994D6B" w:rsidRPr="0032167F">
        <w:rPr>
          <w:rFonts w:asciiTheme="minorHAnsi" w:eastAsia="Times New Roman" w:hAnsiTheme="minorHAnsi" w:cstheme="minorHAnsi"/>
          <w:b/>
          <w:bCs/>
          <w:sz w:val="28"/>
          <w:szCs w:val="28"/>
        </w:rPr>
        <w:t xml:space="preserve"> </w:t>
      </w:r>
      <w:r w:rsidR="007A3347">
        <w:rPr>
          <w:rFonts w:asciiTheme="minorHAnsi" w:eastAsia="Times New Roman" w:hAnsiTheme="minorHAnsi" w:cstheme="minorHAnsi"/>
          <w:b/>
          <w:bCs/>
          <w:sz w:val="28"/>
          <w:szCs w:val="28"/>
        </w:rPr>
        <w:t xml:space="preserve">CITY </w:t>
      </w:r>
      <w:r w:rsidR="00A82C9B">
        <w:rPr>
          <w:rFonts w:asciiTheme="minorHAnsi" w:eastAsia="Times New Roman" w:hAnsiTheme="minorHAnsi" w:cstheme="minorHAnsi"/>
          <w:b/>
          <w:bCs/>
          <w:sz w:val="28"/>
          <w:szCs w:val="28"/>
        </w:rPr>
        <w:t xml:space="preserve">of DORRIS </w:t>
      </w:r>
      <w:r w:rsidR="007D5249">
        <w:rPr>
          <w:rFonts w:asciiTheme="minorHAnsi" w:eastAsia="Times New Roman" w:hAnsiTheme="minorHAnsi" w:cstheme="minorHAnsi"/>
          <w:b/>
          <w:bCs/>
          <w:sz w:val="28"/>
          <w:szCs w:val="28"/>
        </w:rPr>
        <w:t xml:space="preserve">CITY </w:t>
      </w:r>
      <w:r w:rsidR="007A3347">
        <w:rPr>
          <w:rFonts w:asciiTheme="minorHAnsi" w:eastAsia="Times New Roman" w:hAnsiTheme="minorHAnsi" w:cstheme="minorHAnsi"/>
          <w:b/>
          <w:bCs/>
          <w:sz w:val="28"/>
          <w:szCs w:val="28"/>
        </w:rPr>
        <w:t xml:space="preserve">COUNCIL </w:t>
      </w:r>
      <w:r w:rsidR="00F67F00" w:rsidRPr="0032167F">
        <w:rPr>
          <w:rFonts w:asciiTheme="minorHAnsi" w:eastAsia="Times New Roman" w:hAnsiTheme="minorHAnsi" w:cstheme="minorHAnsi"/>
          <w:b/>
          <w:bCs/>
          <w:sz w:val="28"/>
          <w:szCs w:val="28"/>
        </w:rPr>
        <w:t xml:space="preserve">PUBLIC </w:t>
      </w:r>
      <w:r w:rsidR="008D40A0">
        <w:rPr>
          <w:rFonts w:asciiTheme="minorHAnsi" w:eastAsia="Times New Roman" w:hAnsiTheme="minorHAnsi" w:cstheme="minorHAnsi"/>
          <w:b/>
          <w:bCs/>
          <w:sz w:val="28"/>
          <w:szCs w:val="28"/>
        </w:rPr>
        <w:t>HEARING</w:t>
      </w:r>
    </w:p>
    <w:p w14:paraId="451CBAD8" w14:textId="43664BBE" w:rsidR="00AE7977" w:rsidRPr="00AE7977" w:rsidRDefault="00AE7977" w:rsidP="00907B8D">
      <w:pPr>
        <w:spacing w:after="60"/>
        <w:jc w:val="center"/>
        <w:rPr>
          <w:rFonts w:asciiTheme="minorHAnsi" w:eastAsia="Times New Roman" w:hAnsiTheme="minorHAnsi" w:cstheme="minorHAnsi"/>
          <w:b/>
          <w:bCs/>
          <w:sz w:val="28"/>
          <w:szCs w:val="28"/>
        </w:rPr>
      </w:pPr>
      <w:proofErr w:type="gramStart"/>
      <w:r w:rsidRPr="00AE7977">
        <w:rPr>
          <w:rFonts w:asciiTheme="minorHAnsi" w:hAnsiTheme="minorHAnsi" w:cstheme="minorHAnsi"/>
          <w:b/>
          <w:bCs/>
          <w:sz w:val="28"/>
          <w:szCs w:val="28"/>
        </w:rPr>
        <w:t>Monday, October 16, 2023, at 6:00 p.m.</w:t>
      </w:r>
      <w:proofErr w:type="gramEnd"/>
    </w:p>
    <w:p w14:paraId="261E97C7" w14:textId="77777777" w:rsidR="00D85F19" w:rsidRPr="001A3E70" w:rsidRDefault="00D85F19" w:rsidP="00C642C8">
      <w:pPr>
        <w:rPr>
          <w:rFonts w:asciiTheme="minorHAnsi" w:eastAsia="Times New Roman" w:hAnsiTheme="minorHAnsi" w:cstheme="minorHAnsi"/>
          <w:sz w:val="24"/>
          <w:szCs w:val="24"/>
        </w:rPr>
      </w:pPr>
    </w:p>
    <w:p w14:paraId="472991A4" w14:textId="63A9D0C5" w:rsidR="000C3E89" w:rsidRPr="0032167F" w:rsidRDefault="002629DD" w:rsidP="0076553E">
      <w:pPr>
        <w:rPr>
          <w:rFonts w:asciiTheme="minorHAnsi" w:eastAsia="Arial" w:hAnsiTheme="minorHAnsi" w:cstheme="minorHAnsi"/>
          <w:b/>
          <w:bCs/>
          <w:sz w:val="26"/>
          <w:szCs w:val="26"/>
        </w:rPr>
      </w:pPr>
      <w:r w:rsidRPr="0032167F">
        <w:rPr>
          <w:rFonts w:asciiTheme="minorHAnsi" w:eastAsia="Arial" w:hAnsiTheme="minorHAnsi" w:cstheme="minorHAnsi"/>
          <w:b/>
          <w:bCs/>
          <w:sz w:val="26"/>
          <w:szCs w:val="26"/>
        </w:rPr>
        <w:t>Public Comment Period for the Draft Housing Element</w:t>
      </w:r>
    </w:p>
    <w:p w14:paraId="6D95F603" w14:textId="49DFC546" w:rsidR="002629DD" w:rsidRDefault="002629DD" w:rsidP="002629DD">
      <w:pPr>
        <w:rPr>
          <w:rFonts w:asciiTheme="minorHAnsi" w:eastAsia="Arial" w:hAnsiTheme="minorHAnsi" w:cstheme="minorHAnsi"/>
          <w:sz w:val="24"/>
          <w:szCs w:val="24"/>
        </w:rPr>
      </w:pPr>
      <w:r w:rsidRPr="001A3E70">
        <w:rPr>
          <w:rFonts w:asciiTheme="minorHAnsi" w:eastAsia="Arial" w:hAnsiTheme="minorHAnsi" w:cstheme="minorHAnsi"/>
          <w:sz w:val="24"/>
          <w:szCs w:val="24"/>
        </w:rPr>
        <w:t xml:space="preserve">Every eight years, each California </w:t>
      </w:r>
      <w:r w:rsidR="00FD64A4" w:rsidRPr="001A3E70">
        <w:rPr>
          <w:rFonts w:asciiTheme="minorHAnsi" w:eastAsia="Arial" w:hAnsiTheme="minorHAnsi" w:cstheme="minorHAnsi"/>
          <w:sz w:val="24"/>
          <w:szCs w:val="24"/>
        </w:rPr>
        <w:t>City</w:t>
      </w:r>
      <w:r w:rsidRPr="001A3E70">
        <w:rPr>
          <w:rFonts w:asciiTheme="minorHAnsi" w:eastAsia="Arial" w:hAnsiTheme="minorHAnsi" w:cstheme="minorHAnsi"/>
          <w:sz w:val="24"/>
          <w:szCs w:val="24"/>
        </w:rPr>
        <w:t xml:space="preserve"> and county must update the Housing Element of their General Plan and have it certified by the California Department of Housing and Community Development (HCD). </w:t>
      </w:r>
      <w:r>
        <w:rPr>
          <w:rFonts w:asciiTheme="minorHAnsi" w:eastAsia="Arial" w:hAnsiTheme="minorHAnsi" w:cstheme="minorHAnsi"/>
          <w:sz w:val="24"/>
          <w:szCs w:val="24"/>
        </w:rPr>
        <w:t xml:space="preserve"> </w:t>
      </w:r>
      <w:r w:rsidRPr="001A3E70">
        <w:rPr>
          <w:rFonts w:asciiTheme="minorHAnsi" w:hAnsiTheme="minorHAnsi" w:cstheme="minorHAnsi"/>
          <w:sz w:val="24"/>
          <w:szCs w:val="24"/>
        </w:rPr>
        <w:t xml:space="preserve">The Housing Element is a policy document </w:t>
      </w:r>
      <w:r w:rsidRPr="00432E62">
        <w:rPr>
          <w:rFonts w:asciiTheme="minorHAnsi" w:hAnsiTheme="minorHAnsi" w:cstheme="minorHAnsi"/>
          <w:sz w:val="24"/>
          <w:szCs w:val="24"/>
        </w:rPr>
        <w:t xml:space="preserve">that identifies </w:t>
      </w:r>
      <w:r>
        <w:rPr>
          <w:rFonts w:asciiTheme="minorHAnsi" w:hAnsiTheme="minorHAnsi" w:cstheme="minorHAnsi"/>
          <w:sz w:val="24"/>
          <w:szCs w:val="24"/>
        </w:rPr>
        <w:t xml:space="preserve">Dorris’ </w:t>
      </w:r>
      <w:r w:rsidRPr="00432E62">
        <w:rPr>
          <w:rFonts w:asciiTheme="minorHAnsi" w:hAnsiTheme="minorHAnsi" w:cstheme="minorHAnsi"/>
          <w:sz w:val="24"/>
          <w:szCs w:val="24"/>
        </w:rPr>
        <w:t>existing and future housing needs and establishes proposed actions to facilitate the provision of housing to meet those needs at all income levels.</w:t>
      </w:r>
      <w:r>
        <w:rPr>
          <w:rFonts w:asciiTheme="minorHAnsi" w:hAnsiTheme="minorHAnsi" w:cstheme="minorHAnsi"/>
          <w:sz w:val="24"/>
          <w:szCs w:val="24"/>
        </w:rPr>
        <w:t xml:space="preserve"> </w:t>
      </w:r>
      <w:r w:rsidRPr="001A3E70">
        <w:rPr>
          <w:rFonts w:asciiTheme="minorHAnsi" w:hAnsiTheme="minorHAnsi" w:cstheme="minorHAnsi"/>
          <w:sz w:val="24"/>
          <w:szCs w:val="24"/>
        </w:rPr>
        <w:t xml:space="preserve">The Housing Element describes housing needs and </w:t>
      </w:r>
      <w:r w:rsidRPr="001A3E70">
        <w:rPr>
          <w:rFonts w:asciiTheme="minorHAnsi" w:eastAsia="Arial" w:hAnsiTheme="minorHAnsi" w:cstheme="minorHAnsi"/>
          <w:sz w:val="24"/>
          <w:szCs w:val="24"/>
        </w:rPr>
        <w:t>includes an analysis of constraints to housing production. The City has released a Public Review Draft of the 2023-2031 Housing Element that recommend</w:t>
      </w:r>
      <w:r>
        <w:rPr>
          <w:rFonts w:asciiTheme="minorHAnsi" w:eastAsia="Arial" w:hAnsiTheme="minorHAnsi" w:cstheme="minorHAnsi"/>
          <w:sz w:val="24"/>
          <w:szCs w:val="24"/>
        </w:rPr>
        <w:t xml:space="preserve">s </w:t>
      </w:r>
      <w:r w:rsidRPr="001A3E70">
        <w:rPr>
          <w:rFonts w:asciiTheme="minorHAnsi" w:hAnsiTheme="minorHAnsi" w:cstheme="minorHAnsi"/>
          <w:sz w:val="24"/>
          <w:szCs w:val="24"/>
        </w:rPr>
        <w:t>goals</w:t>
      </w:r>
      <w:r>
        <w:rPr>
          <w:rFonts w:asciiTheme="minorHAnsi" w:hAnsiTheme="minorHAnsi" w:cstheme="minorHAnsi"/>
          <w:sz w:val="24"/>
          <w:szCs w:val="24"/>
        </w:rPr>
        <w:t>, policies</w:t>
      </w:r>
      <w:r w:rsidRPr="001A3E70">
        <w:rPr>
          <w:rFonts w:asciiTheme="minorHAnsi" w:hAnsiTheme="minorHAnsi" w:cstheme="minorHAnsi"/>
          <w:sz w:val="24"/>
          <w:szCs w:val="24"/>
        </w:rPr>
        <w:t xml:space="preserve"> and implementation programs intended to address these housing needs </w:t>
      </w:r>
      <w:r>
        <w:rPr>
          <w:rFonts w:asciiTheme="minorHAnsi" w:hAnsiTheme="minorHAnsi" w:cstheme="minorHAnsi"/>
          <w:sz w:val="24"/>
          <w:szCs w:val="24"/>
        </w:rPr>
        <w:t xml:space="preserve">and constraints, and comply with State housing law </w:t>
      </w:r>
      <w:r w:rsidRPr="001A3E70">
        <w:rPr>
          <w:rFonts w:asciiTheme="minorHAnsi" w:hAnsiTheme="minorHAnsi" w:cstheme="minorHAnsi"/>
          <w:sz w:val="24"/>
          <w:szCs w:val="24"/>
        </w:rPr>
        <w:t>during the eight-year plan period</w:t>
      </w:r>
      <w:r>
        <w:rPr>
          <w:rFonts w:asciiTheme="minorHAnsi" w:hAnsiTheme="minorHAnsi" w:cstheme="minorHAnsi"/>
          <w:sz w:val="24"/>
          <w:szCs w:val="24"/>
        </w:rPr>
        <w:t>. P</w:t>
      </w:r>
      <w:r w:rsidRPr="001A3E70">
        <w:rPr>
          <w:rFonts w:asciiTheme="minorHAnsi" w:eastAsia="Arial" w:hAnsiTheme="minorHAnsi" w:cstheme="minorHAnsi"/>
          <w:sz w:val="24"/>
          <w:szCs w:val="24"/>
        </w:rPr>
        <w:t xml:space="preserve">ublic comment </w:t>
      </w:r>
      <w:r w:rsidR="00F92A90">
        <w:rPr>
          <w:rFonts w:asciiTheme="minorHAnsi" w:eastAsia="Arial" w:hAnsiTheme="minorHAnsi" w:cstheme="minorHAnsi"/>
          <w:sz w:val="24"/>
          <w:szCs w:val="24"/>
        </w:rPr>
        <w:t xml:space="preserve">received </w:t>
      </w:r>
      <w:r w:rsidRPr="001A3E70">
        <w:rPr>
          <w:rFonts w:asciiTheme="minorHAnsi" w:eastAsia="Arial" w:hAnsiTheme="minorHAnsi" w:cstheme="minorHAnsi"/>
          <w:sz w:val="24"/>
          <w:szCs w:val="24"/>
        </w:rPr>
        <w:t>to date</w:t>
      </w:r>
      <w:r>
        <w:rPr>
          <w:rFonts w:asciiTheme="minorHAnsi" w:eastAsia="Arial" w:hAnsiTheme="minorHAnsi" w:cstheme="minorHAnsi"/>
          <w:sz w:val="24"/>
          <w:szCs w:val="24"/>
        </w:rPr>
        <w:t xml:space="preserve"> has also been considered in the draft</w:t>
      </w:r>
      <w:r w:rsidRPr="001A3E70">
        <w:rPr>
          <w:rFonts w:asciiTheme="minorHAnsi" w:eastAsia="Arial" w:hAnsiTheme="minorHAnsi" w:cstheme="minorHAnsi"/>
          <w:sz w:val="24"/>
          <w:szCs w:val="24"/>
        </w:rPr>
        <w:t xml:space="preserve">. </w:t>
      </w:r>
    </w:p>
    <w:p w14:paraId="13A74D23" w14:textId="77777777" w:rsidR="002629DD" w:rsidRDefault="002629DD" w:rsidP="0076553E">
      <w:pPr>
        <w:rPr>
          <w:rFonts w:asciiTheme="minorHAnsi" w:eastAsia="Arial" w:hAnsiTheme="minorHAnsi" w:cstheme="minorHAnsi"/>
          <w:sz w:val="24"/>
          <w:szCs w:val="24"/>
        </w:rPr>
      </w:pPr>
    </w:p>
    <w:p w14:paraId="5C8DD8A5" w14:textId="77777777" w:rsidR="00B57F7F" w:rsidRDefault="0076553E" w:rsidP="00811CD0">
      <w:pPr>
        <w:rPr>
          <w:rFonts w:asciiTheme="minorHAnsi" w:eastAsia="Arial" w:hAnsiTheme="minorHAnsi" w:cstheme="minorHAnsi"/>
          <w:b/>
          <w:bCs/>
          <w:sz w:val="24"/>
          <w:szCs w:val="24"/>
        </w:rPr>
      </w:pPr>
      <w:r w:rsidRPr="00B95B26">
        <w:rPr>
          <w:rFonts w:asciiTheme="minorHAnsi" w:eastAsia="Arial" w:hAnsiTheme="minorHAnsi" w:cstheme="minorHAnsi"/>
          <w:sz w:val="24"/>
          <w:szCs w:val="24"/>
        </w:rPr>
        <w:t xml:space="preserve">This notice advises members of the public that the </w:t>
      </w:r>
      <w:r>
        <w:rPr>
          <w:rFonts w:asciiTheme="minorHAnsi" w:eastAsia="Arial" w:hAnsiTheme="minorHAnsi" w:cstheme="minorHAnsi"/>
          <w:sz w:val="24"/>
          <w:szCs w:val="24"/>
        </w:rPr>
        <w:t>City</w:t>
      </w:r>
      <w:r w:rsidRPr="00B95B26">
        <w:rPr>
          <w:rFonts w:asciiTheme="minorHAnsi" w:eastAsia="Arial" w:hAnsiTheme="minorHAnsi" w:cstheme="minorHAnsi"/>
          <w:sz w:val="24"/>
          <w:szCs w:val="24"/>
        </w:rPr>
        <w:t xml:space="preserve">’s draft </w:t>
      </w:r>
      <w:proofErr w:type="gramStart"/>
      <w:r w:rsidR="00651B5A">
        <w:rPr>
          <w:rFonts w:asciiTheme="minorHAnsi" w:eastAsia="Arial" w:hAnsiTheme="minorHAnsi" w:cstheme="minorHAnsi"/>
          <w:sz w:val="24"/>
          <w:szCs w:val="24"/>
        </w:rPr>
        <w:t xml:space="preserve">2023-2031 </w:t>
      </w:r>
      <w:r w:rsidRPr="00B95B26">
        <w:rPr>
          <w:rFonts w:asciiTheme="minorHAnsi" w:eastAsia="Arial" w:hAnsiTheme="minorHAnsi" w:cstheme="minorHAnsi"/>
          <w:sz w:val="24"/>
          <w:szCs w:val="24"/>
        </w:rPr>
        <w:t>Housing Element</w:t>
      </w:r>
      <w:proofErr w:type="gramEnd"/>
      <w:r w:rsidRPr="00B95B26">
        <w:rPr>
          <w:rFonts w:asciiTheme="minorHAnsi" w:eastAsia="Arial" w:hAnsiTheme="minorHAnsi" w:cstheme="minorHAnsi"/>
          <w:sz w:val="24"/>
          <w:szCs w:val="24"/>
        </w:rPr>
        <w:t xml:space="preserve"> is available for </w:t>
      </w:r>
      <w:r w:rsidR="00651B5A">
        <w:rPr>
          <w:rFonts w:asciiTheme="minorHAnsi" w:eastAsia="Arial" w:hAnsiTheme="minorHAnsi" w:cstheme="minorHAnsi"/>
          <w:sz w:val="24"/>
          <w:szCs w:val="24"/>
        </w:rPr>
        <w:t xml:space="preserve">public </w:t>
      </w:r>
      <w:r w:rsidRPr="00B95B26">
        <w:rPr>
          <w:rFonts w:asciiTheme="minorHAnsi" w:eastAsia="Arial" w:hAnsiTheme="minorHAnsi" w:cstheme="minorHAnsi"/>
          <w:sz w:val="24"/>
          <w:szCs w:val="24"/>
        </w:rPr>
        <w:t xml:space="preserve">review </w:t>
      </w:r>
      <w:r w:rsidR="00651B5A">
        <w:rPr>
          <w:rFonts w:asciiTheme="minorHAnsi" w:eastAsia="Arial" w:hAnsiTheme="minorHAnsi" w:cstheme="minorHAnsi"/>
          <w:sz w:val="24"/>
          <w:szCs w:val="24"/>
        </w:rPr>
        <w:t xml:space="preserve">and comment </w:t>
      </w:r>
      <w:r w:rsidRPr="00B95B26">
        <w:rPr>
          <w:rFonts w:asciiTheme="minorHAnsi" w:eastAsia="Arial" w:hAnsiTheme="minorHAnsi" w:cstheme="minorHAnsi"/>
          <w:sz w:val="24"/>
          <w:szCs w:val="24"/>
        </w:rPr>
        <w:t>prior to its submission to HCD for State-level review and comments.</w:t>
      </w:r>
      <w:r w:rsidR="00811CD0">
        <w:rPr>
          <w:rFonts w:asciiTheme="minorHAnsi" w:eastAsia="Arial" w:hAnsiTheme="minorHAnsi" w:cstheme="minorHAnsi"/>
          <w:sz w:val="24"/>
          <w:szCs w:val="24"/>
        </w:rPr>
        <w:t xml:space="preserve">  </w:t>
      </w:r>
      <w:r w:rsidR="00811CD0">
        <w:rPr>
          <w:rFonts w:asciiTheme="minorHAnsi" w:eastAsia="Arial" w:hAnsiTheme="minorHAnsi" w:cstheme="minorHAnsi"/>
          <w:b/>
          <w:bCs/>
          <w:sz w:val="24"/>
          <w:szCs w:val="24"/>
        </w:rPr>
        <w:t xml:space="preserve">The 30-day Public Review and Comment Period </w:t>
      </w:r>
      <w:r w:rsidR="00BD278A">
        <w:rPr>
          <w:rFonts w:asciiTheme="minorHAnsi" w:eastAsia="Arial" w:hAnsiTheme="minorHAnsi" w:cstheme="minorHAnsi"/>
          <w:b/>
          <w:bCs/>
          <w:sz w:val="24"/>
          <w:szCs w:val="24"/>
        </w:rPr>
        <w:t xml:space="preserve">begins September 15, 2023 has been </w:t>
      </w:r>
      <w:r w:rsidR="00811CD0">
        <w:rPr>
          <w:rFonts w:asciiTheme="minorHAnsi" w:eastAsia="Arial" w:hAnsiTheme="minorHAnsi" w:cstheme="minorHAnsi"/>
          <w:b/>
          <w:bCs/>
          <w:sz w:val="24"/>
          <w:szCs w:val="24"/>
        </w:rPr>
        <w:t>extend</w:t>
      </w:r>
      <w:r w:rsidR="00217151">
        <w:rPr>
          <w:rFonts w:asciiTheme="minorHAnsi" w:eastAsia="Arial" w:hAnsiTheme="minorHAnsi" w:cstheme="minorHAnsi"/>
          <w:b/>
          <w:bCs/>
          <w:sz w:val="24"/>
          <w:szCs w:val="24"/>
        </w:rPr>
        <w:t>ed</w:t>
      </w:r>
      <w:r w:rsidR="00811CD0">
        <w:rPr>
          <w:rFonts w:asciiTheme="minorHAnsi" w:eastAsia="Arial" w:hAnsiTheme="minorHAnsi" w:cstheme="minorHAnsi"/>
          <w:b/>
          <w:bCs/>
          <w:sz w:val="24"/>
          <w:szCs w:val="24"/>
        </w:rPr>
        <w:t xml:space="preserve"> </w:t>
      </w:r>
      <w:r w:rsidR="00A0506C">
        <w:rPr>
          <w:rFonts w:asciiTheme="minorHAnsi" w:eastAsia="Arial" w:hAnsiTheme="minorHAnsi" w:cstheme="minorHAnsi"/>
          <w:b/>
          <w:bCs/>
          <w:sz w:val="24"/>
          <w:szCs w:val="24"/>
        </w:rPr>
        <w:t xml:space="preserve">through to </w:t>
      </w:r>
      <w:r w:rsidR="00103B3D">
        <w:rPr>
          <w:rFonts w:asciiTheme="minorHAnsi" w:eastAsia="Arial" w:hAnsiTheme="minorHAnsi" w:cstheme="minorHAnsi"/>
          <w:b/>
          <w:bCs/>
          <w:sz w:val="24"/>
          <w:szCs w:val="24"/>
        </w:rPr>
        <w:t xml:space="preserve">October </w:t>
      </w:r>
      <w:r w:rsidR="00FE501C">
        <w:rPr>
          <w:rFonts w:asciiTheme="minorHAnsi" w:eastAsia="Arial" w:hAnsiTheme="minorHAnsi" w:cstheme="minorHAnsi"/>
          <w:b/>
          <w:bCs/>
          <w:sz w:val="24"/>
          <w:szCs w:val="24"/>
        </w:rPr>
        <w:t>1</w:t>
      </w:r>
      <w:r w:rsidR="00F90C7C">
        <w:rPr>
          <w:rFonts w:asciiTheme="minorHAnsi" w:eastAsia="Arial" w:hAnsiTheme="minorHAnsi" w:cstheme="minorHAnsi"/>
          <w:b/>
          <w:bCs/>
          <w:sz w:val="24"/>
          <w:szCs w:val="24"/>
        </w:rPr>
        <w:t>7</w:t>
      </w:r>
      <w:r w:rsidR="00FE501C">
        <w:rPr>
          <w:rFonts w:asciiTheme="minorHAnsi" w:eastAsia="Arial" w:hAnsiTheme="minorHAnsi" w:cstheme="minorHAnsi"/>
          <w:b/>
          <w:bCs/>
          <w:sz w:val="24"/>
          <w:szCs w:val="24"/>
        </w:rPr>
        <w:t>, 2023</w:t>
      </w:r>
      <w:r w:rsidR="00217151">
        <w:rPr>
          <w:rFonts w:asciiTheme="minorHAnsi" w:eastAsia="Arial" w:hAnsiTheme="minorHAnsi" w:cstheme="minorHAnsi"/>
          <w:b/>
          <w:bCs/>
          <w:sz w:val="24"/>
          <w:szCs w:val="24"/>
        </w:rPr>
        <w:t>, at 5 P.M</w:t>
      </w:r>
      <w:r w:rsidR="00FE501C">
        <w:rPr>
          <w:rFonts w:asciiTheme="minorHAnsi" w:eastAsia="Arial" w:hAnsiTheme="minorHAnsi" w:cstheme="minorHAnsi"/>
          <w:b/>
          <w:bCs/>
          <w:sz w:val="24"/>
          <w:szCs w:val="24"/>
        </w:rPr>
        <w:t>.</w:t>
      </w:r>
      <w:r w:rsidR="00217151">
        <w:rPr>
          <w:rFonts w:asciiTheme="minorHAnsi" w:eastAsia="Arial" w:hAnsiTheme="minorHAnsi" w:cstheme="minorHAnsi"/>
          <w:b/>
          <w:bCs/>
          <w:sz w:val="24"/>
          <w:szCs w:val="24"/>
        </w:rPr>
        <w:t xml:space="preserve">  </w:t>
      </w:r>
    </w:p>
    <w:p w14:paraId="1942D4C5" w14:textId="77777777" w:rsidR="00B57F7F" w:rsidRDefault="00B57F7F" w:rsidP="00811CD0">
      <w:pPr>
        <w:rPr>
          <w:rFonts w:asciiTheme="minorHAnsi" w:eastAsia="Arial" w:hAnsiTheme="minorHAnsi" w:cstheme="minorHAnsi"/>
          <w:b/>
          <w:bCs/>
          <w:sz w:val="24"/>
          <w:szCs w:val="24"/>
        </w:rPr>
      </w:pPr>
    </w:p>
    <w:p w14:paraId="24AB3D60" w14:textId="48BD17B2" w:rsidR="00811CD0" w:rsidRDefault="00811CD0" w:rsidP="00811CD0">
      <w:pPr>
        <w:rPr>
          <w:rFonts w:asciiTheme="minorHAnsi" w:hAnsiTheme="minorHAnsi"/>
          <w:sz w:val="24"/>
          <w:szCs w:val="24"/>
        </w:rPr>
      </w:pPr>
      <w:r w:rsidRPr="1B66D010">
        <w:rPr>
          <w:rFonts w:asciiTheme="minorHAnsi" w:hAnsiTheme="minorHAnsi"/>
          <w:sz w:val="24"/>
          <w:szCs w:val="24"/>
        </w:rPr>
        <w:t xml:space="preserve">The </w:t>
      </w:r>
      <w:r w:rsidRPr="1B66D010">
        <w:rPr>
          <w:rFonts w:asciiTheme="minorHAnsi" w:eastAsia="Arial" w:hAnsiTheme="minorHAnsi"/>
          <w:sz w:val="24"/>
          <w:szCs w:val="24"/>
        </w:rPr>
        <w:t xml:space="preserve">Public Review Draft </w:t>
      </w:r>
      <w:proofErr w:type="gramStart"/>
      <w:r w:rsidRPr="1B66D010">
        <w:rPr>
          <w:rFonts w:asciiTheme="minorHAnsi" w:eastAsia="Arial" w:hAnsiTheme="minorHAnsi"/>
          <w:sz w:val="24"/>
          <w:szCs w:val="24"/>
        </w:rPr>
        <w:t>of the 2023-2031 Housing Element</w:t>
      </w:r>
      <w:proofErr w:type="gramEnd"/>
      <w:r w:rsidRPr="1B66D010">
        <w:rPr>
          <w:rFonts w:asciiTheme="minorHAnsi" w:eastAsia="Arial" w:hAnsiTheme="minorHAnsi"/>
          <w:sz w:val="24"/>
          <w:szCs w:val="24"/>
        </w:rPr>
        <w:t xml:space="preserve"> can be read and downloaded at </w:t>
      </w:r>
      <w:hyperlink r:id="rId11" w:history="1">
        <w:r w:rsidR="00B57F7F" w:rsidRPr="00575751">
          <w:rPr>
            <w:rStyle w:val="Hyperlink"/>
            <w:rFonts w:asciiTheme="minorHAnsi" w:eastAsia="Arial" w:hAnsiTheme="minorHAnsi"/>
            <w:sz w:val="24"/>
            <w:szCs w:val="24"/>
          </w:rPr>
          <w:t>https://www.dorrisca.us/category/news/</w:t>
        </w:r>
      </w:hyperlink>
      <w:r>
        <w:rPr>
          <w:rFonts w:asciiTheme="minorHAnsi" w:eastAsia="Arial" w:hAnsiTheme="minorHAnsi"/>
          <w:sz w:val="24"/>
          <w:szCs w:val="24"/>
        </w:rPr>
        <w:t xml:space="preserve"> </w:t>
      </w:r>
      <w:r w:rsidRPr="1B66D010">
        <w:rPr>
          <w:rFonts w:asciiTheme="minorHAnsi" w:eastAsia="Arial" w:hAnsiTheme="minorHAnsi"/>
          <w:sz w:val="24"/>
          <w:szCs w:val="24"/>
        </w:rPr>
        <w:t xml:space="preserve">and </w:t>
      </w:r>
      <w:hyperlink r:id="rId12">
        <w:r>
          <w:rPr>
            <w:rStyle w:val="Hyperlink"/>
            <w:rFonts w:asciiTheme="minorHAnsi" w:hAnsiTheme="minorHAnsi"/>
            <w:sz w:val="24"/>
            <w:szCs w:val="24"/>
          </w:rPr>
          <w:t>https://www.siskiyou-ho</w:t>
        </w:r>
        <w:bookmarkStart w:id="0" w:name="_GoBack"/>
        <w:bookmarkEnd w:id="0"/>
        <w:r>
          <w:rPr>
            <w:rStyle w:val="Hyperlink"/>
            <w:rFonts w:asciiTheme="minorHAnsi" w:hAnsiTheme="minorHAnsi"/>
            <w:sz w:val="24"/>
            <w:szCs w:val="24"/>
          </w:rPr>
          <w:t>using.com/dorris/</w:t>
        </w:r>
      </w:hyperlink>
      <w:r w:rsidRPr="1B66D010">
        <w:rPr>
          <w:rFonts w:asciiTheme="minorHAnsi" w:hAnsiTheme="minorHAnsi"/>
          <w:sz w:val="24"/>
          <w:szCs w:val="24"/>
        </w:rPr>
        <w:t xml:space="preserve">.  Paper copies of the Public Review Draft are available for review at </w:t>
      </w:r>
      <w:r>
        <w:rPr>
          <w:rFonts w:asciiTheme="minorHAnsi" w:hAnsiTheme="minorHAnsi"/>
          <w:sz w:val="24"/>
          <w:szCs w:val="24"/>
        </w:rPr>
        <w:t xml:space="preserve">Dorris </w:t>
      </w:r>
      <w:r w:rsidRPr="1B66D010">
        <w:rPr>
          <w:rFonts w:asciiTheme="minorHAnsi" w:hAnsiTheme="minorHAnsi"/>
          <w:sz w:val="24"/>
          <w:szCs w:val="24"/>
        </w:rPr>
        <w:t>City Hall (located at 30</w:t>
      </w:r>
      <w:r>
        <w:rPr>
          <w:rFonts w:asciiTheme="minorHAnsi" w:hAnsiTheme="minorHAnsi"/>
          <w:sz w:val="24"/>
          <w:szCs w:val="24"/>
        </w:rPr>
        <w:t>7 S Main St.,</w:t>
      </w:r>
      <w:r w:rsidRPr="1B66D010">
        <w:rPr>
          <w:rFonts w:asciiTheme="minorHAnsi" w:hAnsiTheme="minorHAnsi"/>
          <w:sz w:val="24"/>
          <w:szCs w:val="24"/>
        </w:rPr>
        <w:t xml:space="preserve"> </w:t>
      </w:r>
      <w:r>
        <w:rPr>
          <w:rFonts w:asciiTheme="minorHAnsi" w:hAnsiTheme="minorHAnsi"/>
          <w:sz w:val="24"/>
          <w:szCs w:val="24"/>
        </w:rPr>
        <w:t>Dorris</w:t>
      </w:r>
      <w:r w:rsidRPr="1B66D010">
        <w:rPr>
          <w:rFonts w:asciiTheme="minorHAnsi" w:hAnsiTheme="minorHAnsi"/>
          <w:sz w:val="24"/>
          <w:szCs w:val="24"/>
        </w:rPr>
        <w:t xml:space="preserve">) and </w:t>
      </w:r>
      <w:r>
        <w:rPr>
          <w:rFonts w:asciiTheme="minorHAnsi" w:hAnsiTheme="minorHAnsi"/>
          <w:sz w:val="24"/>
          <w:szCs w:val="24"/>
        </w:rPr>
        <w:t xml:space="preserve">the Dorris Branch of the Butte Valley </w:t>
      </w:r>
      <w:r w:rsidRPr="1B66D010">
        <w:rPr>
          <w:rFonts w:asciiTheme="minorHAnsi" w:hAnsiTheme="minorHAnsi"/>
          <w:sz w:val="24"/>
          <w:szCs w:val="24"/>
        </w:rPr>
        <w:t xml:space="preserve">Library (located at </w:t>
      </w:r>
      <w:r>
        <w:rPr>
          <w:rFonts w:asciiTheme="minorHAnsi" w:hAnsiTheme="minorHAnsi"/>
          <w:sz w:val="24"/>
          <w:szCs w:val="24"/>
        </w:rPr>
        <w:t xml:space="preserve">800 W Third </w:t>
      </w:r>
      <w:r w:rsidRPr="1B66D010">
        <w:rPr>
          <w:rFonts w:asciiTheme="minorHAnsi" w:hAnsiTheme="minorHAnsi"/>
          <w:sz w:val="24"/>
          <w:szCs w:val="24"/>
        </w:rPr>
        <w:t>St</w:t>
      </w:r>
      <w:r>
        <w:rPr>
          <w:rFonts w:asciiTheme="minorHAnsi" w:hAnsiTheme="minorHAnsi"/>
          <w:sz w:val="24"/>
          <w:szCs w:val="24"/>
        </w:rPr>
        <w:t>.</w:t>
      </w:r>
      <w:r w:rsidRPr="1B66D010">
        <w:rPr>
          <w:rFonts w:asciiTheme="minorHAnsi" w:hAnsiTheme="minorHAnsi"/>
          <w:sz w:val="24"/>
          <w:szCs w:val="24"/>
        </w:rPr>
        <w:t xml:space="preserve">, </w:t>
      </w:r>
      <w:r>
        <w:rPr>
          <w:rFonts w:asciiTheme="minorHAnsi" w:hAnsiTheme="minorHAnsi"/>
          <w:sz w:val="24"/>
          <w:szCs w:val="24"/>
        </w:rPr>
        <w:t>Dorris</w:t>
      </w:r>
      <w:r w:rsidRPr="1B66D010">
        <w:rPr>
          <w:rFonts w:asciiTheme="minorHAnsi" w:hAnsiTheme="minorHAnsi"/>
          <w:sz w:val="24"/>
          <w:szCs w:val="24"/>
        </w:rPr>
        <w:t xml:space="preserve">). </w:t>
      </w:r>
    </w:p>
    <w:p w14:paraId="0A84956E" w14:textId="77777777" w:rsidR="00811CD0" w:rsidRDefault="00811CD0" w:rsidP="00CF587E">
      <w:pPr>
        <w:rPr>
          <w:rFonts w:asciiTheme="minorHAnsi" w:hAnsiTheme="minorHAnsi" w:cstheme="minorHAnsi"/>
          <w:sz w:val="24"/>
          <w:szCs w:val="24"/>
        </w:rPr>
      </w:pPr>
    </w:p>
    <w:p w14:paraId="1BA8A962" w14:textId="5B14CF39" w:rsidR="00811CD0" w:rsidRPr="0032167F" w:rsidRDefault="00811CD0" w:rsidP="00CF587E">
      <w:pPr>
        <w:rPr>
          <w:rFonts w:asciiTheme="minorHAnsi" w:hAnsiTheme="minorHAnsi" w:cstheme="minorHAnsi"/>
          <w:b/>
          <w:bCs/>
          <w:sz w:val="26"/>
          <w:szCs w:val="26"/>
        </w:rPr>
      </w:pPr>
      <w:r w:rsidRPr="0032167F">
        <w:rPr>
          <w:rFonts w:asciiTheme="minorHAnsi" w:hAnsiTheme="minorHAnsi" w:cstheme="minorHAnsi"/>
          <w:b/>
          <w:bCs/>
          <w:sz w:val="26"/>
          <w:szCs w:val="26"/>
        </w:rPr>
        <w:t xml:space="preserve">Public </w:t>
      </w:r>
      <w:r w:rsidR="00FB4EDA">
        <w:rPr>
          <w:rFonts w:asciiTheme="minorHAnsi" w:hAnsiTheme="minorHAnsi" w:cstheme="minorHAnsi"/>
          <w:b/>
          <w:bCs/>
          <w:sz w:val="26"/>
          <w:szCs w:val="26"/>
        </w:rPr>
        <w:t>Hearing</w:t>
      </w:r>
    </w:p>
    <w:p w14:paraId="57EFEB6C" w14:textId="45504D7D" w:rsidR="005D54AE" w:rsidRPr="009F55FC" w:rsidRDefault="00522E14" w:rsidP="005D54AE">
      <w:pPr>
        <w:rPr>
          <w:rFonts w:asciiTheme="minorHAnsi" w:eastAsia="Arial" w:hAnsiTheme="minorHAnsi" w:cstheme="minorHAnsi"/>
          <w:sz w:val="24"/>
          <w:szCs w:val="24"/>
        </w:rPr>
      </w:pPr>
      <w:r w:rsidRPr="009F55FC">
        <w:rPr>
          <w:rFonts w:asciiTheme="minorHAnsi" w:hAnsiTheme="minorHAnsi" w:cstheme="minorHAnsi"/>
          <w:sz w:val="24"/>
          <w:szCs w:val="24"/>
        </w:rPr>
        <w:t>NOTICE IS HEREBY GIVEN that t</w:t>
      </w:r>
      <w:r w:rsidR="00CF587E" w:rsidRPr="009F55FC">
        <w:rPr>
          <w:rFonts w:asciiTheme="minorHAnsi" w:hAnsiTheme="minorHAnsi" w:cstheme="minorHAnsi"/>
          <w:sz w:val="24"/>
          <w:szCs w:val="24"/>
        </w:rPr>
        <w:t xml:space="preserve">he City of </w:t>
      </w:r>
      <w:r w:rsidR="00994D6B" w:rsidRPr="009F55FC">
        <w:rPr>
          <w:rFonts w:asciiTheme="minorHAnsi" w:hAnsiTheme="minorHAnsi" w:cstheme="minorHAnsi"/>
          <w:sz w:val="24"/>
          <w:szCs w:val="24"/>
        </w:rPr>
        <w:t xml:space="preserve">Dorris City Council </w:t>
      </w:r>
      <w:r w:rsidR="00CF587E" w:rsidRPr="009F55FC">
        <w:rPr>
          <w:rFonts w:asciiTheme="minorHAnsi" w:hAnsiTheme="minorHAnsi" w:cstheme="minorHAnsi"/>
          <w:sz w:val="24"/>
          <w:szCs w:val="24"/>
        </w:rPr>
        <w:t xml:space="preserve">will hold a Public </w:t>
      </w:r>
      <w:r w:rsidR="00AF30F4" w:rsidRPr="009F55FC">
        <w:rPr>
          <w:rFonts w:asciiTheme="minorHAnsi" w:hAnsiTheme="minorHAnsi" w:cstheme="minorHAnsi"/>
          <w:sz w:val="24"/>
          <w:szCs w:val="24"/>
        </w:rPr>
        <w:t>Hearing</w:t>
      </w:r>
      <w:r w:rsidR="00CF587E" w:rsidRPr="009F55FC">
        <w:rPr>
          <w:rFonts w:asciiTheme="minorHAnsi" w:hAnsiTheme="minorHAnsi" w:cstheme="minorHAnsi"/>
          <w:sz w:val="24"/>
          <w:szCs w:val="24"/>
        </w:rPr>
        <w:t xml:space="preserve"> on </w:t>
      </w:r>
      <w:r w:rsidR="00BC2F66" w:rsidRPr="009F55FC">
        <w:rPr>
          <w:rFonts w:asciiTheme="minorHAnsi" w:hAnsiTheme="minorHAnsi" w:cstheme="minorHAnsi"/>
          <w:sz w:val="24"/>
          <w:szCs w:val="24"/>
        </w:rPr>
        <w:t>Monday</w:t>
      </w:r>
      <w:r w:rsidR="00CF587E" w:rsidRPr="009F55FC">
        <w:rPr>
          <w:rFonts w:asciiTheme="minorHAnsi" w:hAnsiTheme="minorHAnsi" w:cstheme="minorHAnsi"/>
          <w:sz w:val="24"/>
          <w:szCs w:val="24"/>
        </w:rPr>
        <w:t xml:space="preserve">, </w:t>
      </w:r>
      <w:r w:rsidR="00BC2F66" w:rsidRPr="009F55FC">
        <w:rPr>
          <w:rFonts w:asciiTheme="minorHAnsi" w:hAnsiTheme="minorHAnsi" w:cstheme="minorHAnsi"/>
          <w:sz w:val="24"/>
          <w:szCs w:val="24"/>
        </w:rPr>
        <w:t>October 16</w:t>
      </w:r>
      <w:r w:rsidR="0ACD0406" w:rsidRPr="009F55FC">
        <w:rPr>
          <w:rFonts w:asciiTheme="minorHAnsi" w:hAnsiTheme="minorHAnsi" w:cstheme="minorHAnsi"/>
          <w:sz w:val="24"/>
          <w:szCs w:val="24"/>
        </w:rPr>
        <w:t xml:space="preserve">, </w:t>
      </w:r>
      <w:r w:rsidR="00CF587E" w:rsidRPr="009F55FC">
        <w:rPr>
          <w:rFonts w:asciiTheme="minorHAnsi" w:hAnsiTheme="minorHAnsi" w:cstheme="minorHAnsi"/>
          <w:sz w:val="24"/>
          <w:szCs w:val="24"/>
        </w:rPr>
        <w:t>202</w:t>
      </w:r>
      <w:r w:rsidR="5E816EDF" w:rsidRPr="009F55FC">
        <w:rPr>
          <w:rFonts w:asciiTheme="minorHAnsi" w:hAnsiTheme="minorHAnsi" w:cstheme="minorHAnsi"/>
          <w:sz w:val="24"/>
          <w:szCs w:val="24"/>
        </w:rPr>
        <w:t>3</w:t>
      </w:r>
      <w:r w:rsidR="00CF587E" w:rsidRPr="009F55FC">
        <w:rPr>
          <w:rFonts w:asciiTheme="minorHAnsi" w:hAnsiTheme="minorHAnsi" w:cstheme="minorHAnsi"/>
          <w:sz w:val="24"/>
          <w:szCs w:val="24"/>
        </w:rPr>
        <w:t xml:space="preserve">, at </w:t>
      </w:r>
      <w:r w:rsidR="000078F8" w:rsidRPr="009F55FC">
        <w:rPr>
          <w:rFonts w:asciiTheme="minorHAnsi" w:hAnsiTheme="minorHAnsi" w:cstheme="minorHAnsi"/>
          <w:sz w:val="24"/>
          <w:szCs w:val="24"/>
        </w:rPr>
        <w:t>6:00 p.m. in the City of Dorris Council Chambers, 307 S. Main Street, Dorris, California</w:t>
      </w:r>
      <w:r w:rsidR="00AD0BCF" w:rsidRPr="009F55FC">
        <w:rPr>
          <w:rFonts w:asciiTheme="minorHAnsi" w:hAnsiTheme="minorHAnsi" w:cstheme="minorHAnsi"/>
          <w:sz w:val="24"/>
          <w:szCs w:val="24"/>
        </w:rPr>
        <w:t>, to received public comment</w:t>
      </w:r>
      <w:r w:rsidR="006972D7" w:rsidRPr="009F55FC">
        <w:rPr>
          <w:rFonts w:asciiTheme="minorHAnsi" w:hAnsiTheme="minorHAnsi" w:cstheme="minorHAnsi"/>
          <w:sz w:val="24"/>
          <w:szCs w:val="24"/>
        </w:rPr>
        <w:t>, provide direction,</w:t>
      </w:r>
      <w:r w:rsidR="00AD0BCF" w:rsidRPr="009F55FC">
        <w:rPr>
          <w:rFonts w:asciiTheme="minorHAnsi" w:hAnsiTheme="minorHAnsi" w:cstheme="minorHAnsi"/>
          <w:sz w:val="24"/>
          <w:szCs w:val="24"/>
        </w:rPr>
        <w:t xml:space="preserve"> and </w:t>
      </w:r>
      <w:r w:rsidR="00436154" w:rsidRPr="009F55FC">
        <w:rPr>
          <w:rFonts w:asciiTheme="minorHAnsi" w:hAnsiTheme="minorHAnsi" w:cstheme="minorHAnsi"/>
          <w:sz w:val="24"/>
          <w:szCs w:val="24"/>
        </w:rPr>
        <w:t xml:space="preserve">adopt the 2023-2031 </w:t>
      </w:r>
      <w:r w:rsidR="00116FF4" w:rsidRPr="009F55FC">
        <w:rPr>
          <w:rFonts w:asciiTheme="minorHAnsi" w:eastAsia="Arial" w:hAnsiTheme="minorHAnsi" w:cstheme="minorHAnsi"/>
          <w:sz w:val="24"/>
          <w:szCs w:val="24"/>
        </w:rPr>
        <w:t>Draft</w:t>
      </w:r>
      <w:r w:rsidR="000C1624" w:rsidRPr="009F55FC">
        <w:rPr>
          <w:rFonts w:asciiTheme="minorHAnsi" w:eastAsia="Arial" w:hAnsiTheme="minorHAnsi" w:cstheme="minorHAnsi"/>
          <w:sz w:val="24"/>
          <w:szCs w:val="24"/>
        </w:rPr>
        <w:t xml:space="preserve"> Housing Element</w:t>
      </w:r>
      <w:r w:rsidR="00384FC3" w:rsidRPr="009F55FC">
        <w:rPr>
          <w:rFonts w:asciiTheme="minorHAnsi" w:eastAsia="Arial" w:hAnsiTheme="minorHAnsi" w:cstheme="minorHAnsi"/>
          <w:sz w:val="24"/>
          <w:szCs w:val="24"/>
        </w:rPr>
        <w:t xml:space="preserve"> prior to </w:t>
      </w:r>
      <w:r w:rsidR="00717AE3" w:rsidRPr="009F55FC">
        <w:rPr>
          <w:rFonts w:asciiTheme="minorHAnsi" w:eastAsia="Arial" w:hAnsiTheme="minorHAnsi" w:cstheme="minorHAnsi"/>
          <w:sz w:val="24"/>
          <w:szCs w:val="24"/>
        </w:rPr>
        <w:t xml:space="preserve">submittal to </w:t>
      </w:r>
      <w:r w:rsidR="00FD7C40" w:rsidRPr="009F55FC">
        <w:rPr>
          <w:rFonts w:asciiTheme="minorHAnsi" w:eastAsia="Arial" w:hAnsiTheme="minorHAnsi" w:cstheme="minorHAnsi"/>
          <w:sz w:val="24"/>
          <w:szCs w:val="24"/>
        </w:rPr>
        <w:t>HCD</w:t>
      </w:r>
      <w:r w:rsidR="00384FC3" w:rsidRPr="009F55FC">
        <w:rPr>
          <w:rFonts w:asciiTheme="minorHAnsi" w:eastAsia="Arial" w:hAnsiTheme="minorHAnsi" w:cstheme="minorHAnsi"/>
          <w:sz w:val="24"/>
          <w:szCs w:val="24"/>
        </w:rPr>
        <w:t xml:space="preserve">.  </w:t>
      </w:r>
      <w:r w:rsidR="005D54AE" w:rsidRPr="009F55FC">
        <w:rPr>
          <w:rFonts w:asciiTheme="minorHAnsi" w:eastAsia="Arial" w:hAnsiTheme="minorHAnsi" w:cstheme="minorHAnsi"/>
          <w:sz w:val="24"/>
          <w:szCs w:val="24"/>
        </w:rPr>
        <w:t xml:space="preserve">The Project is exempt from the California Environmental Quality Act (CEQA) pursuant to the CEQA Guidelines Section 15061(b)(3) the General Rule or Common Sense Exemption that it can be seen with certainty that there is no possibility that the activity in question may have a significant effect on the environment.  </w:t>
      </w:r>
      <w:r w:rsidR="009F55FC" w:rsidRPr="009F55FC">
        <w:rPr>
          <w:rStyle w:val="normaltextrun"/>
          <w:rFonts w:asciiTheme="minorHAnsi" w:hAnsiTheme="minorHAnsi" w:cstheme="minorHAnsi"/>
          <w:color w:val="000000"/>
          <w:sz w:val="24"/>
          <w:szCs w:val="24"/>
          <w:shd w:val="clear" w:color="auto" w:fill="FFFFFF"/>
        </w:rPr>
        <w:t xml:space="preserve">Since no development or other physical change to the environment would be approved by Housing Element adoption, it can be seen with certainty that there is no possibility that the Housing Element adoption may have a significant effect on the environment </w:t>
      </w:r>
      <w:r w:rsidR="00CC4C4C" w:rsidRPr="009F55FC">
        <w:rPr>
          <w:rFonts w:asciiTheme="minorHAnsi" w:eastAsia="Arial" w:hAnsiTheme="minorHAnsi" w:cstheme="minorHAnsi"/>
          <w:sz w:val="24"/>
          <w:szCs w:val="24"/>
        </w:rPr>
        <w:t xml:space="preserve">in </w:t>
      </w:r>
      <w:r w:rsidR="005D54AE" w:rsidRPr="009F55FC">
        <w:rPr>
          <w:rFonts w:asciiTheme="minorHAnsi" w:eastAsia="Arial" w:hAnsiTheme="minorHAnsi" w:cstheme="minorHAnsi"/>
          <w:sz w:val="24"/>
          <w:szCs w:val="24"/>
        </w:rPr>
        <w:t xml:space="preserve">the City of </w:t>
      </w:r>
      <w:r w:rsidR="00CC4C4C" w:rsidRPr="009F55FC">
        <w:rPr>
          <w:rFonts w:asciiTheme="minorHAnsi" w:eastAsia="Arial" w:hAnsiTheme="minorHAnsi" w:cstheme="minorHAnsi"/>
          <w:sz w:val="24"/>
          <w:szCs w:val="24"/>
        </w:rPr>
        <w:t>Dorris</w:t>
      </w:r>
      <w:r w:rsidR="005D54AE" w:rsidRPr="009F55FC">
        <w:rPr>
          <w:rFonts w:asciiTheme="minorHAnsi" w:eastAsia="Arial" w:hAnsiTheme="minorHAnsi" w:cstheme="minorHAnsi"/>
          <w:sz w:val="24"/>
          <w:szCs w:val="24"/>
        </w:rPr>
        <w:t>.</w:t>
      </w:r>
    </w:p>
    <w:p w14:paraId="3BC3E163" w14:textId="2A2766E0" w:rsidR="00F05F9A" w:rsidRDefault="00F05F9A" w:rsidP="166A0F3C">
      <w:pPr>
        <w:rPr>
          <w:rFonts w:asciiTheme="minorHAnsi" w:hAnsiTheme="minorHAnsi" w:cstheme="minorHAnsi"/>
          <w:sz w:val="24"/>
          <w:szCs w:val="24"/>
          <w:highlight w:val="yellow"/>
        </w:rPr>
      </w:pPr>
    </w:p>
    <w:p w14:paraId="286420CB" w14:textId="64C7BEAF" w:rsidR="00951B7E" w:rsidRPr="00975A4F" w:rsidRDefault="00B025A7" w:rsidP="166A0F3C">
      <w:pPr>
        <w:rPr>
          <w:rFonts w:asciiTheme="minorHAnsi" w:hAnsiTheme="minorHAnsi" w:cstheme="minorHAnsi"/>
          <w:sz w:val="24"/>
          <w:szCs w:val="24"/>
        </w:rPr>
      </w:pPr>
      <w:r w:rsidRPr="00975A4F">
        <w:rPr>
          <w:rFonts w:asciiTheme="minorHAnsi" w:eastAsia="Arial" w:hAnsiTheme="minorHAnsi" w:cstheme="minorHAnsi"/>
          <w:sz w:val="24"/>
          <w:szCs w:val="24"/>
        </w:rPr>
        <w:t xml:space="preserve">The Public Hearing will be held on </w:t>
      </w:r>
      <w:r w:rsidR="00EA1A40">
        <w:rPr>
          <w:rFonts w:asciiTheme="minorHAnsi" w:hAnsiTheme="minorHAnsi" w:cstheme="minorHAnsi"/>
          <w:sz w:val="24"/>
          <w:szCs w:val="24"/>
        </w:rPr>
        <w:t>Monday, October 16</w:t>
      </w:r>
      <w:r w:rsidRPr="00975A4F">
        <w:rPr>
          <w:rFonts w:asciiTheme="minorHAnsi" w:hAnsiTheme="minorHAnsi" w:cstheme="minorHAnsi"/>
          <w:sz w:val="24"/>
          <w:szCs w:val="24"/>
        </w:rPr>
        <w:t xml:space="preserve">, 2023, at 6:00 p.m. </w:t>
      </w:r>
      <w:r w:rsidR="006C2571" w:rsidRPr="00975A4F">
        <w:rPr>
          <w:rStyle w:val="normaltextrun"/>
          <w:rFonts w:asciiTheme="minorHAnsi" w:hAnsiTheme="minorHAnsi" w:cstheme="minorHAnsi"/>
          <w:color w:val="000000"/>
          <w:sz w:val="24"/>
          <w:szCs w:val="24"/>
          <w:shd w:val="clear" w:color="auto" w:fill="FFFFFF"/>
        </w:rPr>
        <w:t>in the City of Dorris Council Chambers, 307 S. Main Street, Dorris, California</w:t>
      </w:r>
      <w:r w:rsidRPr="00975A4F">
        <w:rPr>
          <w:rFonts w:asciiTheme="minorHAnsi" w:hAnsiTheme="minorHAnsi" w:cstheme="minorHAnsi"/>
          <w:sz w:val="24"/>
          <w:szCs w:val="24"/>
        </w:rPr>
        <w:t xml:space="preserve">, at which time and place pertinent testimony will be heard.  </w:t>
      </w:r>
    </w:p>
    <w:p w14:paraId="1A9E6869" w14:textId="77777777" w:rsidR="00B025A7" w:rsidRPr="000321E9" w:rsidRDefault="00B025A7" w:rsidP="166A0F3C">
      <w:pPr>
        <w:rPr>
          <w:rFonts w:asciiTheme="minorHAnsi" w:hAnsiTheme="minorHAnsi" w:cstheme="minorHAnsi"/>
          <w:sz w:val="24"/>
          <w:szCs w:val="24"/>
        </w:rPr>
      </w:pPr>
    </w:p>
    <w:p w14:paraId="651C7C20" w14:textId="117D232C" w:rsidR="001B1272" w:rsidRDefault="0032167F" w:rsidP="001B1272">
      <w:pPr>
        <w:rPr>
          <w:rFonts w:asciiTheme="minorHAnsi" w:eastAsia="Arial" w:hAnsiTheme="minorHAnsi"/>
          <w:sz w:val="24"/>
          <w:szCs w:val="24"/>
        </w:rPr>
      </w:pPr>
      <w:r>
        <w:rPr>
          <w:rFonts w:asciiTheme="minorHAnsi" w:hAnsiTheme="minorHAnsi"/>
          <w:sz w:val="24"/>
          <w:szCs w:val="24"/>
        </w:rPr>
        <w:lastRenderedPageBreak/>
        <w:t>Written</w:t>
      </w:r>
      <w:r w:rsidR="001B1272">
        <w:rPr>
          <w:rFonts w:asciiTheme="minorHAnsi" w:hAnsiTheme="minorHAnsi"/>
          <w:sz w:val="24"/>
          <w:szCs w:val="24"/>
        </w:rPr>
        <w:t xml:space="preserve"> comments may be submitted via email or mail.  Send </w:t>
      </w:r>
      <w:r>
        <w:rPr>
          <w:rFonts w:asciiTheme="minorHAnsi" w:hAnsiTheme="minorHAnsi"/>
          <w:sz w:val="24"/>
          <w:szCs w:val="24"/>
        </w:rPr>
        <w:t>written</w:t>
      </w:r>
      <w:r w:rsidR="001B1272">
        <w:rPr>
          <w:rFonts w:asciiTheme="minorHAnsi" w:hAnsiTheme="minorHAnsi"/>
          <w:sz w:val="24"/>
          <w:szCs w:val="24"/>
        </w:rPr>
        <w:t xml:space="preserve"> comments via email to </w:t>
      </w:r>
      <w:hyperlink r:id="rId13" w:history="1">
        <w:r w:rsidR="001B1272" w:rsidRPr="007F1552">
          <w:rPr>
            <w:rStyle w:val="Hyperlink"/>
            <w:rFonts w:asciiTheme="minorHAnsi" w:hAnsiTheme="minorHAnsi" w:cstheme="minorHAnsi"/>
            <w:sz w:val="24"/>
            <w:szCs w:val="24"/>
            <w:shd w:val="clear" w:color="auto" w:fill="FFFFFF"/>
          </w:rPr>
          <w:t>cityadmin@cot.net</w:t>
        </w:r>
      </w:hyperlink>
      <w:r w:rsidR="001B1272">
        <w:rPr>
          <w:rFonts w:asciiTheme="minorHAnsi" w:hAnsiTheme="minorHAnsi"/>
          <w:sz w:val="24"/>
          <w:szCs w:val="24"/>
        </w:rPr>
        <w:t xml:space="preserve">, and please include “Dorris </w:t>
      </w:r>
      <w:r w:rsidR="001B1272">
        <w:rPr>
          <w:rFonts w:asciiTheme="minorHAnsi" w:eastAsia="Arial" w:hAnsiTheme="minorHAnsi"/>
          <w:sz w:val="24"/>
          <w:szCs w:val="24"/>
        </w:rPr>
        <w:t xml:space="preserve">Housing Element Update” in the email subject line.  Mail </w:t>
      </w:r>
      <w:r>
        <w:rPr>
          <w:rFonts w:asciiTheme="minorHAnsi" w:eastAsia="Arial" w:hAnsiTheme="minorHAnsi"/>
          <w:sz w:val="24"/>
          <w:szCs w:val="24"/>
        </w:rPr>
        <w:t>written</w:t>
      </w:r>
      <w:r w:rsidR="001B1272">
        <w:rPr>
          <w:rFonts w:asciiTheme="minorHAnsi" w:eastAsia="Arial" w:hAnsiTheme="minorHAnsi"/>
          <w:sz w:val="24"/>
          <w:szCs w:val="24"/>
        </w:rPr>
        <w:t xml:space="preserve"> comments </w:t>
      </w:r>
      <w:r w:rsidR="001B1272">
        <w:rPr>
          <w:rFonts w:asciiTheme="minorHAnsi" w:hAnsiTheme="minorHAnsi"/>
          <w:sz w:val="24"/>
          <w:szCs w:val="24"/>
        </w:rPr>
        <w:t xml:space="preserve">to City of Dorris, P.O. Box 768, Dorris, </w:t>
      </w:r>
      <w:r w:rsidR="001B1272" w:rsidRPr="00CC4604">
        <w:rPr>
          <w:rFonts w:asciiTheme="minorHAnsi" w:eastAsia="Arial" w:hAnsiTheme="minorHAnsi"/>
          <w:sz w:val="24"/>
          <w:szCs w:val="24"/>
        </w:rPr>
        <w:t xml:space="preserve">California </w:t>
      </w:r>
      <w:r w:rsidR="001B1272">
        <w:rPr>
          <w:rFonts w:asciiTheme="minorHAnsi" w:eastAsia="Arial" w:hAnsiTheme="minorHAnsi"/>
          <w:sz w:val="24"/>
          <w:szCs w:val="24"/>
        </w:rPr>
        <w:t xml:space="preserve">96023, </w:t>
      </w:r>
      <w:proofErr w:type="gramStart"/>
      <w:r w:rsidR="001B1272">
        <w:rPr>
          <w:rFonts w:asciiTheme="minorHAnsi" w:eastAsia="Arial" w:hAnsiTheme="minorHAnsi"/>
          <w:sz w:val="24"/>
          <w:szCs w:val="24"/>
        </w:rPr>
        <w:t>Attn</w:t>
      </w:r>
      <w:proofErr w:type="gramEnd"/>
      <w:r w:rsidR="001B1272">
        <w:rPr>
          <w:rFonts w:asciiTheme="minorHAnsi" w:eastAsia="Arial" w:hAnsiTheme="minorHAnsi"/>
          <w:sz w:val="24"/>
          <w:szCs w:val="24"/>
        </w:rPr>
        <w:t xml:space="preserve">.: Dorris Housing Element Update.  </w:t>
      </w:r>
    </w:p>
    <w:p w14:paraId="255B92AC" w14:textId="77777777" w:rsidR="001B1272" w:rsidRPr="00CC4604" w:rsidRDefault="001B1272" w:rsidP="001B1272">
      <w:pPr>
        <w:rPr>
          <w:rFonts w:asciiTheme="minorHAnsi" w:eastAsia="Arial" w:hAnsiTheme="minorHAnsi"/>
          <w:sz w:val="24"/>
          <w:szCs w:val="24"/>
        </w:rPr>
      </w:pPr>
    </w:p>
    <w:p w14:paraId="65AD4A33" w14:textId="5DEB1AE9" w:rsidR="00951B7E" w:rsidRPr="00501FC7" w:rsidRDefault="00501FC7" w:rsidP="00951B7E">
      <w:pPr>
        <w:rPr>
          <w:rStyle w:val="eop"/>
          <w:rFonts w:asciiTheme="minorHAnsi" w:hAnsiTheme="minorHAnsi" w:cstheme="minorHAnsi"/>
          <w:color w:val="000000"/>
          <w:sz w:val="24"/>
          <w:szCs w:val="24"/>
          <w:shd w:val="clear" w:color="auto" w:fill="FFFFFF"/>
        </w:rPr>
      </w:pPr>
      <w:r w:rsidRPr="00501FC7">
        <w:rPr>
          <w:rStyle w:val="normaltextrun"/>
          <w:rFonts w:asciiTheme="minorHAnsi" w:hAnsiTheme="minorHAnsi" w:cstheme="minorHAnsi"/>
          <w:color w:val="000000"/>
          <w:sz w:val="24"/>
          <w:szCs w:val="24"/>
          <w:shd w:val="clear" w:color="auto" w:fill="FFFFFF"/>
        </w:rPr>
        <w:t xml:space="preserve">If you plan on attending the public workshop and need a special accommodation because of a sensory or mobility impairment/disability, or would like more information, please contact </w:t>
      </w:r>
      <w:r>
        <w:rPr>
          <w:rStyle w:val="normaltextrun"/>
          <w:rFonts w:asciiTheme="minorHAnsi" w:hAnsiTheme="minorHAnsi" w:cstheme="minorHAnsi"/>
          <w:color w:val="000000"/>
          <w:sz w:val="24"/>
          <w:szCs w:val="24"/>
          <w:shd w:val="clear" w:color="auto" w:fill="FFFFFF"/>
        </w:rPr>
        <w:t>Joanna Wy</w:t>
      </w:r>
      <w:r w:rsidR="00EA1A40">
        <w:rPr>
          <w:rStyle w:val="normaltextrun"/>
          <w:rFonts w:asciiTheme="minorHAnsi" w:hAnsiTheme="minorHAnsi" w:cstheme="minorHAnsi"/>
          <w:color w:val="000000"/>
          <w:sz w:val="24"/>
          <w:szCs w:val="24"/>
          <w:shd w:val="clear" w:color="auto" w:fill="FFFFFF"/>
        </w:rPr>
        <w:t>n</w:t>
      </w:r>
      <w:r>
        <w:rPr>
          <w:rStyle w:val="normaltextrun"/>
          <w:rFonts w:asciiTheme="minorHAnsi" w:hAnsiTheme="minorHAnsi" w:cstheme="minorHAnsi"/>
          <w:color w:val="000000"/>
          <w:sz w:val="24"/>
          <w:szCs w:val="24"/>
          <w:shd w:val="clear" w:color="auto" w:fill="FFFFFF"/>
        </w:rPr>
        <w:t>ant</w:t>
      </w:r>
      <w:r w:rsidRPr="00501FC7">
        <w:rPr>
          <w:rStyle w:val="normaltextrun"/>
          <w:rFonts w:asciiTheme="minorHAnsi" w:hAnsiTheme="minorHAnsi" w:cstheme="minorHAnsi"/>
          <w:color w:val="000000"/>
          <w:sz w:val="24"/>
          <w:szCs w:val="24"/>
          <w:shd w:val="clear" w:color="auto" w:fill="FFFFFF"/>
        </w:rPr>
        <w:t>, City Administrator, Dorris City Hall, 307 S. Main Street, Dorris, California 96023, or by telephoning (530) 397-3511.</w:t>
      </w:r>
      <w:r w:rsidRPr="00501FC7">
        <w:rPr>
          <w:rStyle w:val="eop"/>
          <w:rFonts w:asciiTheme="minorHAnsi" w:hAnsiTheme="minorHAnsi" w:cstheme="minorHAnsi"/>
          <w:color w:val="000000"/>
          <w:sz w:val="24"/>
          <w:szCs w:val="24"/>
          <w:shd w:val="clear" w:color="auto" w:fill="FFFFFF"/>
        </w:rPr>
        <w:t> </w:t>
      </w:r>
    </w:p>
    <w:p w14:paraId="52540CB3" w14:textId="77777777" w:rsidR="00501FC7" w:rsidRPr="001A3E70" w:rsidRDefault="00501FC7" w:rsidP="00951B7E">
      <w:pPr>
        <w:rPr>
          <w:rFonts w:asciiTheme="minorHAnsi" w:hAnsiTheme="minorHAnsi" w:cstheme="minorHAnsi"/>
          <w:sz w:val="24"/>
          <w:szCs w:val="24"/>
        </w:rPr>
      </w:pPr>
    </w:p>
    <w:p w14:paraId="44046CBB" w14:textId="14266B2B" w:rsidR="00951B7E" w:rsidRPr="001A3E70" w:rsidRDefault="00951B7E" w:rsidP="00951B7E">
      <w:pPr>
        <w:rPr>
          <w:rFonts w:asciiTheme="minorHAnsi" w:hAnsiTheme="minorHAnsi" w:cstheme="minorHAnsi"/>
          <w:sz w:val="24"/>
          <w:szCs w:val="24"/>
        </w:rPr>
      </w:pPr>
      <w:r w:rsidRPr="001A3E70">
        <w:rPr>
          <w:rFonts w:asciiTheme="minorHAnsi" w:hAnsiTheme="minorHAnsi" w:cstheme="minorHAnsi"/>
          <w:sz w:val="24"/>
          <w:szCs w:val="24"/>
        </w:rPr>
        <w:t xml:space="preserve">The City of </w:t>
      </w:r>
      <w:r w:rsidR="00344F57">
        <w:rPr>
          <w:rFonts w:asciiTheme="minorHAnsi" w:hAnsiTheme="minorHAnsi" w:cstheme="minorHAnsi"/>
          <w:sz w:val="24"/>
          <w:szCs w:val="24"/>
        </w:rPr>
        <w:t xml:space="preserve">Dorris </w:t>
      </w:r>
      <w:r w:rsidRPr="001A3E70">
        <w:rPr>
          <w:rFonts w:asciiTheme="minorHAnsi" w:hAnsiTheme="minorHAnsi" w:cstheme="minorHAnsi"/>
          <w:sz w:val="24"/>
          <w:szCs w:val="24"/>
        </w:rPr>
        <w:t>promotes fair housing and makes all programs available to low</w:t>
      </w:r>
      <w:r w:rsidR="003015C6" w:rsidRPr="001A3E70">
        <w:rPr>
          <w:rFonts w:asciiTheme="minorHAnsi" w:hAnsiTheme="minorHAnsi" w:cstheme="minorHAnsi"/>
          <w:sz w:val="24"/>
          <w:szCs w:val="24"/>
        </w:rPr>
        <w:t>er</w:t>
      </w:r>
      <w:r w:rsidRPr="001A3E70">
        <w:rPr>
          <w:rFonts w:asciiTheme="minorHAnsi" w:hAnsiTheme="minorHAnsi" w:cstheme="minorHAnsi"/>
          <w:sz w:val="24"/>
          <w:szCs w:val="24"/>
        </w:rPr>
        <w:t xml:space="preserve">- and moderate-income households regardless of age, race, color, religion, sex, national origin, sexual preference, marital status, or handicap. </w:t>
      </w:r>
    </w:p>
    <w:p w14:paraId="78CC127A" w14:textId="77777777" w:rsidR="00951B7E" w:rsidRPr="001A3E70" w:rsidRDefault="00951B7E" w:rsidP="00951B7E">
      <w:pPr>
        <w:rPr>
          <w:rFonts w:asciiTheme="minorHAnsi" w:hAnsiTheme="minorHAnsi" w:cstheme="minorHAnsi"/>
          <w:sz w:val="24"/>
          <w:szCs w:val="24"/>
        </w:rPr>
      </w:pPr>
    </w:p>
    <w:p w14:paraId="1FBA3632" w14:textId="1F744698" w:rsidR="00C65289" w:rsidRPr="001A3E70" w:rsidRDefault="00BC4668" w:rsidP="166A0F3C">
      <w:pPr>
        <w:rPr>
          <w:rFonts w:asciiTheme="minorHAnsi" w:hAnsiTheme="minorHAnsi" w:cstheme="minorHAnsi"/>
          <w:sz w:val="24"/>
          <w:szCs w:val="24"/>
        </w:rPr>
      </w:pPr>
      <w:r>
        <w:rPr>
          <w:rFonts w:asciiTheme="minorHAnsi" w:hAnsiTheme="minorHAnsi" w:cstheme="minorHAnsi"/>
          <w:sz w:val="24"/>
          <w:szCs w:val="24"/>
        </w:rPr>
        <w:t>Joanna Wy</w:t>
      </w:r>
      <w:r w:rsidR="00EA1A40">
        <w:rPr>
          <w:rFonts w:asciiTheme="minorHAnsi" w:hAnsiTheme="minorHAnsi" w:cstheme="minorHAnsi"/>
          <w:sz w:val="24"/>
          <w:szCs w:val="24"/>
        </w:rPr>
        <w:t>n</w:t>
      </w:r>
      <w:r>
        <w:rPr>
          <w:rFonts w:asciiTheme="minorHAnsi" w:hAnsiTheme="minorHAnsi" w:cstheme="minorHAnsi"/>
          <w:sz w:val="24"/>
          <w:szCs w:val="24"/>
        </w:rPr>
        <w:t>ant</w:t>
      </w:r>
    </w:p>
    <w:p w14:paraId="4E87B17E" w14:textId="71C701D0" w:rsidR="00951B7E" w:rsidRPr="001A3E70" w:rsidRDefault="00C65289" w:rsidP="00951B7E">
      <w:pPr>
        <w:rPr>
          <w:rFonts w:asciiTheme="minorHAnsi" w:eastAsia="Times New Roman" w:hAnsiTheme="minorHAnsi" w:cstheme="minorHAnsi"/>
          <w:b/>
          <w:sz w:val="24"/>
          <w:szCs w:val="24"/>
        </w:rPr>
      </w:pPr>
      <w:r w:rsidRPr="001A3E70">
        <w:rPr>
          <w:rFonts w:asciiTheme="minorHAnsi" w:hAnsiTheme="minorHAnsi" w:cstheme="minorHAnsi"/>
          <w:sz w:val="24"/>
          <w:szCs w:val="24"/>
        </w:rPr>
        <w:t xml:space="preserve">City </w:t>
      </w:r>
      <w:r w:rsidR="00BC4668">
        <w:rPr>
          <w:rFonts w:asciiTheme="minorHAnsi" w:hAnsiTheme="minorHAnsi" w:cstheme="minorHAnsi"/>
          <w:sz w:val="24"/>
          <w:szCs w:val="24"/>
        </w:rPr>
        <w:t>Administrator</w:t>
      </w:r>
    </w:p>
    <w:sectPr w:rsidR="00951B7E" w:rsidRPr="001A3E70" w:rsidSect="008930C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20FAC" w14:textId="77777777" w:rsidR="00723CB5" w:rsidRDefault="00723CB5" w:rsidP="00084F88">
      <w:r>
        <w:separator/>
      </w:r>
    </w:p>
  </w:endnote>
  <w:endnote w:type="continuationSeparator" w:id="0">
    <w:p w14:paraId="1680FA28" w14:textId="77777777" w:rsidR="00723CB5" w:rsidRDefault="00723CB5" w:rsidP="00084F88">
      <w:r>
        <w:continuationSeparator/>
      </w:r>
    </w:p>
  </w:endnote>
  <w:endnote w:type="continuationNotice" w:id="1">
    <w:p w14:paraId="234D790D" w14:textId="77777777" w:rsidR="00723CB5" w:rsidRDefault="00723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F3AF0" w14:textId="77777777" w:rsidR="00723CB5" w:rsidRDefault="00723CB5" w:rsidP="00084F88">
      <w:r>
        <w:separator/>
      </w:r>
    </w:p>
  </w:footnote>
  <w:footnote w:type="continuationSeparator" w:id="0">
    <w:p w14:paraId="15450B97" w14:textId="77777777" w:rsidR="00723CB5" w:rsidRDefault="00723CB5" w:rsidP="00084F88">
      <w:r>
        <w:continuationSeparator/>
      </w:r>
    </w:p>
  </w:footnote>
  <w:footnote w:type="continuationNotice" w:id="1">
    <w:p w14:paraId="1A05EFA9" w14:textId="77777777" w:rsidR="00723CB5" w:rsidRDefault="00723C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012BB"/>
    <w:multiLevelType w:val="hybridMultilevel"/>
    <w:tmpl w:val="7CCAA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89"/>
    <w:rsid w:val="000078F8"/>
    <w:rsid w:val="00013CF9"/>
    <w:rsid w:val="00030FBF"/>
    <w:rsid w:val="00031ABD"/>
    <w:rsid w:val="000321E9"/>
    <w:rsid w:val="00040916"/>
    <w:rsid w:val="00057D80"/>
    <w:rsid w:val="00084F88"/>
    <w:rsid w:val="000955CA"/>
    <w:rsid w:val="000C1624"/>
    <w:rsid w:val="000C1E12"/>
    <w:rsid w:val="000C3E89"/>
    <w:rsid w:val="000C50AD"/>
    <w:rsid w:val="000C69CC"/>
    <w:rsid w:val="000C6CB0"/>
    <w:rsid w:val="000D7632"/>
    <w:rsid w:val="000E0A32"/>
    <w:rsid w:val="000E51BF"/>
    <w:rsid w:val="00103B3D"/>
    <w:rsid w:val="00104D38"/>
    <w:rsid w:val="00116FF4"/>
    <w:rsid w:val="0013100A"/>
    <w:rsid w:val="00144A22"/>
    <w:rsid w:val="00145783"/>
    <w:rsid w:val="00171953"/>
    <w:rsid w:val="00180073"/>
    <w:rsid w:val="001874D6"/>
    <w:rsid w:val="001A3E70"/>
    <w:rsid w:val="001B1272"/>
    <w:rsid w:val="001B2CD0"/>
    <w:rsid w:val="001B4618"/>
    <w:rsid w:val="00217151"/>
    <w:rsid w:val="0023325E"/>
    <w:rsid w:val="00245F86"/>
    <w:rsid w:val="00247F3C"/>
    <w:rsid w:val="00252F23"/>
    <w:rsid w:val="00255C33"/>
    <w:rsid w:val="002629DD"/>
    <w:rsid w:val="00264349"/>
    <w:rsid w:val="00266F2D"/>
    <w:rsid w:val="00273C46"/>
    <w:rsid w:val="00275D97"/>
    <w:rsid w:val="0027791A"/>
    <w:rsid w:val="00277E97"/>
    <w:rsid w:val="002B45B8"/>
    <w:rsid w:val="002C0E53"/>
    <w:rsid w:val="002C2DD4"/>
    <w:rsid w:val="002D64E8"/>
    <w:rsid w:val="002D73D5"/>
    <w:rsid w:val="002F4D4A"/>
    <w:rsid w:val="003015C6"/>
    <w:rsid w:val="00303474"/>
    <w:rsid w:val="00320EA7"/>
    <w:rsid w:val="0032167F"/>
    <w:rsid w:val="00340894"/>
    <w:rsid w:val="00344F57"/>
    <w:rsid w:val="0034579A"/>
    <w:rsid w:val="003502EA"/>
    <w:rsid w:val="00351ED5"/>
    <w:rsid w:val="00362353"/>
    <w:rsid w:val="00384FC3"/>
    <w:rsid w:val="003924C5"/>
    <w:rsid w:val="00392F9D"/>
    <w:rsid w:val="0039630B"/>
    <w:rsid w:val="003B7F98"/>
    <w:rsid w:val="003C773C"/>
    <w:rsid w:val="003D0310"/>
    <w:rsid w:val="003D1696"/>
    <w:rsid w:val="003E71B4"/>
    <w:rsid w:val="00416816"/>
    <w:rsid w:val="00427023"/>
    <w:rsid w:val="004309EA"/>
    <w:rsid w:val="00432E62"/>
    <w:rsid w:val="00436154"/>
    <w:rsid w:val="004435D4"/>
    <w:rsid w:val="00443A72"/>
    <w:rsid w:val="0044418D"/>
    <w:rsid w:val="00445C92"/>
    <w:rsid w:val="00453BD8"/>
    <w:rsid w:val="00456D9F"/>
    <w:rsid w:val="00475186"/>
    <w:rsid w:val="00475E5F"/>
    <w:rsid w:val="004776A4"/>
    <w:rsid w:val="00484019"/>
    <w:rsid w:val="0049095E"/>
    <w:rsid w:val="0049798D"/>
    <w:rsid w:val="004B22E9"/>
    <w:rsid w:val="004B31A3"/>
    <w:rsid w:val="004C5F0F"/>
    <w:rsid w:val="004D5E29"/>
    <w:rsid w:val="004F7C55"/>
    <w:rsid w:val="00501FC7"/>
    <w:rsid w:val="0050206C"/>
    <w:rsid w:val="0052007B"/>
    <w:rsid w:val="00522E14"/>
    <w:rsid w:val="00575BA4"/>
    <w:rsid w:val="00587940"/>
    <w:rsid w:val="00592C9E"/>
    <w:rsid w:val="005B4387"/>
    <w:rsid w:val="005D54AE"/>
    <w:rsid w:val="005F25F6"/>
    <w:rsid w:val="00627A09"/>
    <w:rsid w:val="006307B9"/>
    <w:rsid w:val="00651B5A"/>
    <w:rsid w:val="006574E6"/>
    <w:rsid w:val="00681F7A"/>
    <w:rsid w:val="0068393F"/>
    <w:rsid w:val="006972D7"/>
    <w:rsid w:val="006A2B8F"/>
    <w:rsid w:val="006B5E4F"/>
    <w:rsid w:val="006C1BA3"/>
    <w:rsid w:val="006C2571"/>
    <w:rsid w:val="006D7B38"/>
    <w:rsid w:val="006E64A6"/>
    <w:rsid w:val="007079D4"/>
    <w:rsid w:val="00712EF0"/>
    <w:rsid w:val="00715B0D"/>
    <w:rsid w:val="00717AE3"/>
    <w:rsid w:val="00722F3A"/>
    <w:rsid w:val="00723CB5"/>
    <w:rsid w:val="00732E29"/>
    <w:rsid w:val="00734884"/>
    <w:rsid w:val="007369ED"/>
    <w:rsid w:val="00741DB6"/>
    <w:rsid w:val="00742BC7"/>
    <w:rsid w:val="007550D8"/>
    <w:rsid w:val="0076553E"/>
    <w:rsid w:val="00783954"/>
    <w:rsid w:val="0078561D"/>
    <w:rsid w:val="00792112"/>
    <w:rsid w:val="00794A01"/>
    <w:rsid w:val="00795BFF"/>
    <w:rsid w:val="007A3347"/>
    <w:rsid w:val="007C601D"/>
    <w:rsid w:val="007D2247"/>
    <w:rsid w:val="007D5249"/>
    <w:rsid w:val="007D71E3"/>
    <w:rsid w:val="007E04E7"/>
    <w:rsid w:val="007E4DD9"/>
    <w:rsid w:val="007E5678"/>
    <w:rsid w:val="007F1552"/>
    <w:rsid w:val="007F4BF2"/>
    <w:rsid w:val="00811CD0"/>
    <w:rsid w:val="00826D1F"/>
    <w:rsid w:val="008279E4"/>
    <w:rsid w:val="00831E4C"/>
    <w:rsid w:val="00837541"/>
    <w:rsid w:val="008525C3"/>
    <w:rsid w:val="00857674"/>
    <w:rsid w:val="00860367"/>
    <w:rsid w:val="00872EF8"/>
    <w:rsid w:val="008760CA"/>
    <w:rsid w:val="008930C0"/>
    <w:rsid w:val="00893126"/>
    <w:rsid w:val="008B1D2E"/>
    <w:rsid w:val="008D2E4D"/>
    <w:rsid w:val="008D40A0"/>
    <w:rsid w:val="008D7EE2"/>
    <w:rsid w:val="008E35ED"/>
    <w:rsid w:val="008E3FCF"/>
    <w:rsid w:val="008F05A1"/>
    <w:rsid w:val="008F0DF3"/>
    <w:rsid w:val="008F2ED1"/>
    <w:rsid w:val="00907B8D"/>
    <w:rsid w:val="00942470"/>
    <w:rsid w:val="009447DF"/>
    <w:rsid w:val="00951B7E"/>
    <w:rsid w:val="00956C97"/>
    <w:rsid w:val="00975A4F"/>
    <w:rsid w:val="00994D6B"/>
    <w:rsid w:val="009A0A24"/>
    <w:rsid w:val="009D284D"/>
    <w:rsid w:val="009F55FC"/>
    <w:rsid w:val="00A0506C"/>
    <w:rsid w:val="00A20FE1"/>
    <w:rsid w:val="00A24A04"/>
    <w:rsid w:val="00A60385"/>
    <w:rsid w:val="00A82C9B"/>
    <w:rsid w:val="00AB6599"/>
    <w:rsid w:val="00AD0BCF"/>
    <w:rsid w:val="00AE6E17"/>
    <w:rsid w:val="00AE7977"/>
    <w:rsid w:val="00AF2F43"/>
    <w:rsid w:val="00AF30F4"/>
    <w:rsid w:val="00B025A7"/>
    <w:rsid w:val="00B0273F"/>
    <w:rsid w:val="00B03EA1"/>
    <w:rsid w:val="00B24EEC"/>
    <w:rsid w:val="00B424B3"/>
    <w:rsid w:val="00B451EC"/>
    <w:rsid w:val="00B57F7F"/>
    <w:rsid w:val="00B6033C"/>
    <w:rsid w:val="00B65776"/>
    <w:rsid w:val="00B71F75"/>
    <w:rsid w:val="00B82A4F"/>
    <w:rsid w:val="00B93B42"/>
    <w:rsid w:val="00B95B26"/>
    <w:rsid w:val="00BA30D0"/>
    <w:rsid w:val="00BA5DD5"/>
    <w:rsid w:val="00BB0374"/>
    <w:rsid w:val="00BC2453"/>
    <w:rsid w:val="00BC2F66"/>
    <w:rsid w:val="00BC4668"/>
    <w:rsid w:val="00BC5185"/>
    <w:rsid w:val="00BC796B"/>
    <w:rsid w:val="00BD0851"/>
    <w:rsid w:val="00BD278A"/>
    <w:rsid w:val="00BF1362"/>
    <w:rsid w:val="00BF63E6"/>
    <w:rsid w:val="00C00BAB"/>
    <w:rsid w:val="00C02766"/>
    <w:rsid w:val="00C03863"/>
    <w:rsid w:val="00C33455"/>
    <w:rsid w:val="00C46684"/>
    <w:rsid w:val="00C57718"/>
    <w:rsid w:val="00C60177"/>
    <w:rsid w:val="00C642C8"/>
    <w:rsid w:val="00C65289"/>
    <w:rsid w:val="00C65BF6"/>
    <w:rsid w:val="00C80D78"/>
    <w:rsid w:val="00C9424E"/>
    <w:rsid w:val="00C95169"/>
    <w:rsid w:val="00C95F92"/>
    <w:rsid w:val="00CA0D3F"/>
    <w:rsid w:val="00CB07FB"/>
    <w:rsid w:val="00CC4604"/>
    <w:rsid w:val="00CC4C4C"/>
    <w:rsid w:val="00CE3FE8"/>
    <w:rsid w:val="00CF587E"/>
    <w:rsid w:val="00D2052C"/>
    <w:rsid w:val="00D37639"/>
    <w:rsid w:val="00D42060"/>
    <w:rsid w:val="00D61638"/>
    <w:rsid w:val="00D648E0"/>
    <w:rsid w:val="00D656AD"/>
    <w:rsid w:val="00D742B5"/>
    <w:rsid w:val="00D76796"/>
    <w:rsid w:val="00D85F19"/>
    <w:rsid w:val="00DA7046"/>
    <w:rsid w:val="00DB30F8"/>
    <w:rsid w:val="00DB4ABD"/>
    <w:rsid w:val="00DC64B0"/>
    <w:rsid w:val="00DE4A55"/>
    <w:rsid w:val="00DE6D90"/>
    <w:rsid w:val="00DE7CF0"/>
    <w:rsid w:val="00DF2640"/>
    <w:rsid w:val="00DF2E90"/>
    <w:rsid w:val="00E0411F"/>
    <w:rsid w:val="00E17982"/>
    <w:rsid w:val="00E260F2"/>
    <w:rsid w:val="00E2690A"/>
    <w:rsid w:val="00E37B17"/>
    <w:rsid w:val="00E5615B"/>
    <w:rsid w:val="00E60A8C"/>
    <w:rsid w:val="00E61008"/>
    <w:rsid w:val="00E660A2"/>
    <w:rsid w:val="00E83EC8"/>
    <w:rsid w:val="00E90949"/>
    <w:rsid w:val="00EA1A40"/>
    <w:rsid w:val="00EC0946"/>
    <w:rsid w:val="00ED0C35"/>
    <w:rsid w:val="00ED3CEA"/>
    <w:rsid w:val="00EE0C51"/>
    <w:rsid w:val="00EE10DE"/>
    <w:rsid w:val="00EF3DB1"/>
    <w:rsid w:val="00F05F9A"/>
    <w:rsid w:val="00F21E30"/>
    <w:rsid w:val="00F22DA2"/>
    <w:rsid w:val="00F30201"/>
    <w:rsid w:val="00F3294A"/>
    <w:rsid w:val="00F35789"/>
    <w:rsid w:val="00F40817"/>
    <w:rsid w:val="00F448F6"/>
    <w:rsid w:val="00F473D9"/>
    <w:rsid w:val="00F6384B"/>
    <w:rsid w:val="00F65EFD"/>
    <w:rsid w:val="00F67F00"/>
    <w:rsid w:val="00F82C9D"/>
    <w:rsid w:val="00F906BD"/>
    <w:rsid w:val="00F90C7C"/>
    <w:rsid w:val="00F91F70"/>
    <w:rsid w:val="00F92A90"/>
    <w:rsid w:val="00F93DFA"/>
    <w:rsid w:val="00F94D9C"/>
    <w:rsid w:val="00FB4EDA"/>
    <w:rsid w:val="00FC58BB"/>
    <w:rsid w:val="00FD2E69"/>
    <w:rsid w:val="00FD34BB"/>
    <w:rsid w:val="00FD64A4"/>
    <w:rsid w:val="00FD7C40"/>
    <w:rsid w:val="00FE501C"/>
    <w:rsid w:val="00FE54B6"/>
    <w:rsid w:val="0ACD0406"/>
    <w:rsid w:val="114232BB"/>
    <w:rsid w:val="12DE031C"/>
    <w:rsid w:val="161D997B"/>
    <w:rsid w:val="166A0F3C"/>
    <w:rsid w:val="18A98DDC"/>
    <w:rsid w:val="1B4CF5C9"/>
    <w:rsid w:val="1B66D010"/>
    <w:rsid w:val="219C832B"/>
    <w:rsid w:val="27DA2FB9"/>
    <w:rsid w:val="282CF041"/>
    <w:rsid w:val="2A6EC1E8"/>
    <w:rsid w:val="2CCCA39A"/>
    <w:rsid w:val="3856A0B3"/>
    <w:rsid w:val="38CE896E"/>
    <w:rsid w:val="3D93B512"/>
    <w:rsid w:val="3F75A5DB"/>
    <w:rsid w:val="479E7820"/>
    <w:rsid w:val="4B13B181"/>
    <w:rsid w:val="4D8DAA41"/>
    <w:rsid w:val="5125A644"/>
    <w:rsid w:val="54224468"/>
    <w:rsid w:val="59F6817B"/>
    <w:rsid w:val="5ADFADBF"/>
    <w:rsid w:val="5C6C2043"/>
    <w:rsid w:val="5DDF4AAD"/>
    <w:rsid w:val="5E816EDF"/>
    <w:rsid w:val="6404DAF6"/>
    <w:rsid w:val="64E48107"/>
    <w:rsid w:val="6561C17C"/>
    <w:rsid w:val="750EC1B3"/>
    <w:rsid w:val="79329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587E"/>
    <w:pPr>
      <w:spacing w:after="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46"/>
    <w:pPr>
      <w:ind w:left="720"/>
      <w:contextualSpacing/>
    </w:pPr>
  </w:style>
  <w:style w:type="paragraph" w:styleId="Header">
    <w:name w:val="header"/>
    <w:basedOn w:val="Normal"/>
    <w:link w:val="HeaderChar"/>
    <w:uiPriority w:val="99"/>
    <w:unhideWhenUsed/>
    <w:rsid w:val="00084F88"/>
    <w:pPr>
      <w:tabs>
        <w:tab w:val="center" w:pos="4680"/>
        <w:tab w:val="right" w:pos="9360"/>
      </w:tabs>
    </w:pPr>
  </w:style>
  <w:style w:type="character" w:customStyle="1" w:styleId="HeaderChar">
    <w:name w:val="Header Char"/>
    <w:basedOn w:val="DefaultParagraphFont"/>
    <w:link w:val="Header"/>
    <w:uiPriority w:val="99"/>
    <w:rsid w:val="00084F88"/>
  </w:style>
  <w:style w:type="paragraph" w:styleId="Footer">
    <w:name w:val="footer"/>
    <w:basedOn w:val="Normal"/>
    <w:link w:val="FooterChar"/>
    <w:uiPriority w:val="99"/>
    <w:unhideWhenUsed/>
    <w:rsid w:val="00084F88"/>
    <w:pPr>
      <w:tabs>
        <w:tab w:val="center" w:pos="4680"/>
        <w:tab w:val="right" w:pos="9360"/>
      </w:tabs>
    </w:pPr>
  </w:style>
  <w:style w:type="character" w:customStyle="1" w:styleId="FooterChar">
    <w:name w:val="Footer Char"/>
    <w:basedOn w:val="DefaultParagraphFont"/>
    <w:link w:val="Footer"/>
    <w:uiPriority w:val="99"/>
    <w:rsid w:val="00084F88"/>
  </w:style>
  <w:style w:type="character" w:styleId="Hyperlink">
    <w:name w:val="Hyperlink"/>
    <w:basedOn w:val="DefaultParagraphFont"/>
    <w:uiPriority w:val="99"/>
    <w:unhideWhenUsed/>
    <w:rsid w:val="00F21E30"/>
    <w:rPr>
      <w:color w:val="0563C1" w:themeColor="hyperlink"/>
      <w:u w:val="single"/>
    </w:rPr>
  </w:style>
  <w:style w:type="character" w:customStyle="1" w:styleId="UnresolvedMention">
    <w:name w:val="Unresolved Mention"/>
    <w:basedOn w:val="DefaultParagraphFont"/>
    <w:uiPriority w:val="99"/>
    <w:semiHidden/>
    <w:unhideWhenUsed/>
    <w:rsid w:val="00F21E30"/>
    <w:rPr>
      <w:color w:val="605E5C"/>
      <w:shd w:val="clear" w:color="auto" w:fill="E1DFDD"/>
    </w:rPr>
  </w:style>
  <w:style w:type="paragraph" w:styleId="Revision">
    <w:name w:val="Revision"/>
    <w:hidden/>
    <w:uiPriority w:val="99"/>
    <w:semiHidden/>
    <w:rsid w:val="00860367"/>
    <w:pPr>
      <w:spacing w:after="0" w:line="240" w:lineRule="auto"/>
    </w:pPr>
    <w:rPr>
      <w:rFonts w:ascii="Arial" w:hAnsi="Arial"/>
    </w:rPr>
  </w:style>
  <w:style w:type="character" w:styleId="CommentReference">
    <w:name w:val="annotation reference"/>
    <w:basedOn w:val="DefaultParagraphFont"/>
    <w:uiPriority w:val="99"/>
    <w:semiHidden/>
    <w:unhideWhenUsed/>
    <w:rsid w:val="007F4BF2"/>
    <w:rPr>
      <w:sz w:val="16"/>
      <w:szCs w:val="16"/>
    </w:rPr>
  </w:style>
  <w:style w:type="paragraph" w:styleId="CommentText">
    <w:name w:val="annotation text"/>
    <w:basedOn w:val="Normal"/>
    <w:link w:val="CommentTextChar"/>
    <w:uiPriority w:val="99"/>
    <w:unhideWhenUsed/>
    <w:rsid w:val="007F4BF2"/>
    <w:rPr>
      <w:sz w:val="20"/>
      <w:szCs w:val="20"/>
    </w:rPr>
  </w:style>
  <w:style w:type="character" w:customStyle="1" w:styleId="CommentTextChar">
    <w:name w:val="Comment Text Char"/>
    <w:basedOn w:val="DefaultParagraphFont"/>
    <w:link w:val="CommentText"/>
    <w:uiPriority w:val="99"/>
    <w:rsid w:val="007F4B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4BF2"/>
    <w:rPr>
      <w:b/>
      <w:bCs/>
    </w:rPr>
  </w:style>
  <w:style w:type="character" w:customStyle="1" w:styleId="CommentSubjectChar">
    <w:name w:val="Comment Subject Char"/>
    <w:basedOn w:val="CommentTextChar"/>
    <w:link w:val="CommentSubject"/>
    <w:uiPriority w:val="99"/>
    <w:semiHidden/>
    <w:rsid w:val="007F4BF2"/>
    <w:rPr>
      <w:rFonts w:ascii="Arial" w:hAnsi="Arial"/>
      <w:b/>
      <w:bCs/>
      <w:sz w:val="20"/>
      <w:szCs w:val="20"/>
    </w:rPr>
  </w:style>
  <w:style w:type="character" w:customStyle="1" w:styleId="normaltextrun">
    <w:name w:val="normaltextrun"/>
    <w:basedOn w:val="DefaultParagraphFont"/>
    <w:rsid w:val="000078F8"/>
  </w:style>
  <w:style w:type="character" w:styleId="FollowedHyperlink">
    <w:name w:val="FollowedHyperlink"/>
    <w:basedOn w:val="DefaultParagraphFont"/>
    <w:uiPriority w:val="99"/>
    <w:semiHidden/>
    <w:unhideWhenUsed/>
    <w:rsid w:val="00ED3CEA"/>
    <w:rPr>
      <w:color w:val="954F72" w:themeColor="followedHyperlink"/>
      <w:u w:val="single"/>
    </w:rPr>
  </w:style>
  <w:style w:type="character" w:customStyle="1" w:styleId="Mention">
    <w:name w:val="Mention"/>
    <w:basedOn w:val="DefaultParagraphFont"/>
    <w:uiPriority w:val="99"/>
    <w:unhideWhenUsed/>
    <w:rsid w:val="005B4387"/>
    <w:rPr>
      <w:color w:val="2B579A"/>
      <w:shd w:val="clear" w:color="auto" w:fill="E1DFDD"/>
    </w:rPr>
  </w:style>
  <w:style w:type="character" w:customStyle="1" w:styleId="eop">
    <w:name w:val="eop"/>
    <w:basedOn w:val="DefaultParagraphFont"/>
    <w:rsid w:val="00501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587E"/>
    <w:pPr>
      <w:spacing w:after="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46"/>
    <w:pPr>
      <w:ind w:left="720"/>
      <w:contextualSpacing/>
    </w:pPr>
  </w:style>
  <w:style w:type="paragraph" w:styleId="Header">
    <w:name w:val="header"/>
    <w:basedOn w:val="Normal"/>
    <w:link w:val="HeaderChar"/>
    <w:uiPriority w:val="99"/>
    <w:unhideWhenUsed/>
    <w:rsid w:val="00084F88"/>
    <w:pPr>
      <w:tabs>
        <w:tab w:val="center" w:pos="4680"/>
        <w:tab w:val="right" w:pos="9360"/>
      </w:tabs>
    </w:pPr>
  </w:style>
  <w:style w:type="character" w:customStyle="1" w:styleId="HeaderChar">
    <w:name w:val="Header Char"/>
    <w:basedOn w:val="DefaultParagraphFont"/>
    <w:link w:val="Header"/>
    <w:uiPriority w:val="99"/>
    <w:rsid w:val="00084F88"/>
  </w:style>
  <w:style w:type="paragraph" w:styleId="Footer">
    <w:name w:val="footer"/>
    <w:basedOn w:val="Normal"/>
    <w:link w:val="FooterChar"/>
    <w:uiPriority w:val="99"/>
    <w:unhideWhenUsed/>
    <w:rsid w:val="00084F88"/>
    <w:pPr>
      <w:tabs>
        <w:tab w:val="center" w:pos="4680"/>
        <w:tab w:val="right" w:pos="9360"/>
      </w:tabs>
    </w:pPr>
  </w:style>
  <w:style w:type="character" w:customStyle="1" w:styleId="FooterChar">
    <w:name w:val="Footer Char"/>
    <w:basedOn w:val="DefaultParagraphFont"/>
    <w:link w:val="Footer"/>
    <w:uiPriority w:val="99"/>
    <w:rsid w:val="00084F88"/>
  </w:style>
  <w:style w:type="character" w:styleId="Hyperlink">
    <w:name w:val="Hyperlink"/>
    <w:basedOn w:val="DefaultParagraphFont"/>
    <w:uiPriority w:val="99"/>
    <w:unhideWhenUsed/>
    <w:rsid w:val="00F21E30"/>
    <w:rPr>
      <w:color w:val="0563C1" w:themeColor="hyperlink"/>
      <w:u w:val="single"/>
    </w:rPr>
  </w:style>
  <w:style w:type="character" w:customStyle="1" w:styleId="UnresolvedMention">
    <w:name w:val="Unresolved Mention"/>
    <w:basedOn w:val="DefaultParagraphFont"/>
    <w:uiPriority w:val="99"/>
    <w:semiHidden/>
    <w:unhideWhenUsed/>
    <w:rsid w:val="00F21E30"/>
    <w:rPr>
      <w:color w:val="605E5C"/>
      <w:shd w:val="clear" w:color="auto" w:fill="E1DFDD"/>
    </w:rPr>
  </w:style>
  <w:style w:type="paragraph" w:styleId="Revision">
    <w:name w:val="Revision"/>
    <w:hidden/>
    <w:uiPriority w:val="99"/>
    <w:semiHidden/>
    <w:rsid w:val="00860367"/>
    <w:pPr>
      <w:spacing w:after="0" w:line="240" w:lineRule="auto"/>
    </w:pPr>
    <w:rPr>
      <w:rFonts w:ascii="Arial" w:hAnsi="Arial"/>
    </w:rPr>
  </w:style>
  <w:style w:type="character" w:styleId="CommentReference">
    <w:name w:val="annotation reference"/>
    <w:basedOn w:val="DefaultParagraphFont"/>
    <w:uiPriority w:val="99"/>
    <w:semiHidden/>
    <w:unhideWhenUsed/>
    <w:rsid w:val="007F4BF2"/>
    <w:rPr>
      <w:sz w:val="16"/>
      <w:szCs w:val="16"/>
    </w:rPr>
  </w:style>
  <w:style w:type="paragraph" w:styleId="CommentText">
    <w:name w:val="annotation text"/>
    <w:basedOn w:val="Normal"/>
    <w:link w:val="CommentTextChar"/>
    <w:uiPriority w:val="99"/>
    <w:unhideWhenUsed/>
    <w:rsid w:val="007F4BF2"/>
    <w:rPr>
      <w:sz w:val="20"/>
      <w:szCs w:val="20"/>
    </w:rPr>
  </w:style>
  <w:style w:type="character" w:customStyle="1" w:styleId="CommentTextChar">
    <w:name w:val="Comment Text Char"/>
    <w:basedOn w:val="DefaultParagraphFont"/>
    <w:link w:val="CommentText"/>
    <w:uiPriority w:val="99"/>
    <w:rsid w:val="007F4B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4BF2"/>
    <w:rPr>
      <w:b/>
      <w:bCs/>
    </w:rPr>
  </w:style>
  <w:style w:type="character" w:customStyle="1" w:styleId="CommentSubjectChar">
    <w:name w:val="Comment Subject Char"/>
    <w:basedOn w:val="CommentTextChar"/>
    <w:link w:val="CommentSubject"/>
    <w:uiPriority w:val="99"/>
    <w:semiHidden/>
    <w:rsid w:val="007F4BF2"/>
    <w:rPr>
      <w:rFonts w:ascii="Arial" w:hAnsi="Arial"/>
      <w:b/>
      <w:bCs/>
      <w:sz w:val="20"/>
      <w:szCs w:val="20"/>
    </w:rPr>
  </w:style>
  <w:style w:type="character" w:customStyle="1" w:styleId="normaltextrun">
    <w:name w:val="normaltextrun"/>
    <w:basedOn w:val="DefaultParagraphFont"/>
    <w:rsid w:val="000078F8"/>
  </w:style>
  <w:style w:type="character" w:styleId="FollowedHyperlink">
    <w:name w:val="FollowedHyperlink"/>
    <w:basedOn w:val="DefaultParagraphFont"/>
    <w:uiPriority w:val="99"/>
    <w:semiHidden/>
    <w:unhideWhenUsed/>
    <w:rsid w:val="00ED3CEA"/>
    <w:rPr>
      <w:color w:val="954F72" w:themeColor="followedHyperlink"/>
      <w:u w:val="single"/>
    </w:rPr>
  </w:style>
  <w:style w:type="character" w:customStyle="1" w:styleId="Mention">
    <w:name w:val="Mention"/>
    <w:basedOn w:val="DefaultParagraphFont"/>
    <w:uiPriority w:val="99"/>
    <w:unhideWhenUsed/>
    <w:rsid w:val="005B4387"/>
    <w:rPr>
      <w:color w:val="2B579A"/>
      <w:shd w:val="clear" w:color="auto" w:fill="E1DFDD"/>
    </w:rPr>
  </w:style>
  <w:style w:type="character" w:customStyle="1" w:styleId="eop">
    <w:name w:val="eop"/>
    <w:basedOn w:val="DefaultParagraphFont"/>
    <w:rsid w:val="0050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9128">
      <w:bodyDiv w:val="1"/>
      <w:marLeft w:val="0"/>
      <w:marRight w:val="0"/>
      <w:marTop w:val="0"/>
      <w:marBottom w:val="0"/>
      <w:divBdr>
        <w:top w:val="none" w:sz="0" w:space="0" w:color="auto"/>
        <w:left w:val="none" w:sz="0" w:space="0" w:color="auto"/>
        <w:bottom w:val="none" w:sz="0" w:space="0" w:color="auto"/>
        <w:right w:val="none" w:sz="0" w:space="0" w:color="auto"/>
      </w:divBdr>
      <w:divsChild>
        <w:div w:id="106245166">
          <w:marLeft w:val="0"/>
          <w:marRight w:val="0"/>
          <w:marTop w:val="0"/>
          <w:marBottom w:val="0"/>
          <w:divBdr>
            <w:top w:val="none" w:sz="0" w:space="0" w:color="auto"/>
            <w:left w:val="none" w:sz="0" w:space="0" w:color="auto"/>
            <w:bottom w:val="none" w:sz="0" w:space="0" w:color="auto"/>
            <w:right w:val="none" w:sz="0" w:space="0" w:color="auto"/>
          </w:divBdr>
        </w:div>
        <w:div w:id="180052680">
          <w:marLeft w:val="0"/>
          <w:marRight w:val="0"/>
          <w:marTop w:val="0"/>
          <w:marBottom w:val="0"/>
          <w:divBdr>
            <w:top w:val="none" w:sz="0" w:space="0" w:color="auto"/>
            <w:left w:val="none" w:sz="0" w:space="0" w:color="auto"/>
            <w:bottom w:val="none" w:sz="0" w:space="0" w:color="auto"/>
            <w:right w:val="none" w:sz="0" w:space="0" w:color="auto"/>
          </w:divBdr>
        </w:div>
        <w:div w:id="200560269">
          <w:marLeft w:val="0"/>
          <w:marRight w:val="0"/>
          <w:marTop w:val="0"/>
          <w:marBottom w:val="0"/>
          <w:divBdr>
            <w:top w:val="none" w:sz="0" w:space="0" w:color="auto"/>
            <w:left w:val="none" w:sz="0" w:space="0" w:color="auto"/>
            <w:bottom w:val="none" w:sz="0" w:space="0" w:color="auto"/>
            <w:right w:val="none" w:sz="0" w:space="0" w:color="auto"/>
          </w:divBdr>
        </w:div>
        <w:div w:id="269316955">
          <w:marLeft w:val="0"/>
          <w:marRight w:val="0"/>
          <w:marTop w:val="0"/>
          <w:marBottom w:val="0"/>
          <w:divBdr>
            <w:top w:val="none" w:sz="0" w:space="0" w:color="auto"/>
            <w:left w:val="none" w:sz="0" w:space="0" w:color="auto"/>
            <w:bottom w:val="none" w:sz="0" w:space="0" w:color="auto"/>
            <w:right w:val="none" w:sz="0" w:space="0" w:color="auto"/>
          </w:divBdr>
        </w:div>
        <w:div w:id="297491986">
          <w:marLeft w:val="0"/>
          <w:marRight w:val="0"/>
          <w:marTop w:val="0"/>
          <w:marBottom w:val="0"/>
          <w:divBdr>
            <w:top w:val="none" w:sz="0" w:space="0" w:color="auto"/>
            <w:left w:val="none" w:sz="0" w:space="0" w:color="auto"/>
            <w:bottom w:val="none" w:sz="0" w:space="0" w:color="auto"/>
            <w:right w:val="none" w:sz="0" w:space="0" w:color="auto"/>
          </w:divBdr>
        </w:div>
        <w:div w:id="364982880">
          <w:marLeft w:val="0"/>
          <w:marRight w:val="0"/>
          <w:marTop w:val="0"/>
          <w:marBottom w:val="0"/>
          <w:divBdr>
            <w:top w:val="none" w:sz="0" w:space="0" w:color="auto"/>
            <w:left w:val="none" w:sz="0" w:space="0" w:color="auto"/>
            <w:bottom w:val="none" w:sz="0" w:space="0" w:color="auto"/>
            <w:right w:val="none" w:sz="0" w:space="0" w:color="auto"/>
          </w:divBdr>
        </w:div>
        <w:div w:id="368141238">
          <w:marLeft w:val="0"/>
          <w:marRight w:val="0"/>
          <w:marTop w:val="0"/>
          <w:marBottom w:val="0"/>
          <w:divBdr>
            <w:top w:val="none" w:sz="0" w:space="0" w:color="auto"/>
            <w:left w:val="none" w:sz="0" w:space="0" w:color="auto"/>
            <w:bottom w:val="none" w:sz="0" w:space="0" w:color="auto"/>
            <w:right w:val="none" w:sz="0" w:space="0" w:color="auto"/>
          </w:divBdr>
        </w:div>
        <w:div w:id="425464555">
          <w:marLeft w:val="0"/>
          <w:marRight w:val="0"/>
          <w:marTop w:val="0"/>
          <w:marBottom w:val="0"/>
          <w:divBdr>
            <w:top w:val="none" w:sz="0" w:space="0" w:color="auto"/>
            <w:left w:val="none" w:sz="0" w:space="0" w:color="auto"/>
            <w:bottom w:val="none" w:sz="0" w:space="0" w:color="auto"/>
            <w:right w:val="none" w:sz="0" w:space="0" w:color="auto"/>
          </w:divBdr>
        </w:div>
        <w:div w:id="453251176">
          <w:marLeft w:val="0"/>
          <w:marRight w:val="0"/>
          <w:marTop w:val="0"/>
          <w:marBottom w:val="0"/>
          <w:divBdr>
            <w:top w:val="none" w:sz="0" w:space="0" w:color="auto"/>
            <w:left w:val="none" w:sz="0" w:space="0" w:color="auto"/>
            <w:bottom w:val="none" w:sz="0" w:space="0" w:color="auto"/>
            <w:right w:val="none" w:sz="0" w:space="0" w:color="auto"/>
          </w:divBdr>
        </w:div>
        <w:div w:id="481625043">
          <w:marLeft w:val="0"/>
          <w:marRight w:val="0"/>
          <w:marTop w:val="0"/>
          <w:marBottom w:val="0"/>
          <w:divBdr>
            <w:top w:val="none" w:sz="0" w:space="0" w:color="auto"/>
            <w:left w:val="none" w:sz="0" w:space="0" w:color="auto"/>
            <w:bottom w:val="none" w:sz="0" w:space="0" w:color="auto"/>
            <w:right w:val="none" w:sz="0" w:space="0" w:color="auto"/>
          </w:divBdr>
        </w:div>
        <w:div w:id="493452214">
          <w:marLeft w:val="0"/>
          <w:marRight w:val="0"/>
          <w:marTop w:val="0"/>
          <w:marBottom w:val="0"/>
          <w:divBdr>
            <w:top w:val="none" w:sz="0" w:space="0" w:color="auto"/>
            <w:left w:val="none" w:sz="0" w:space="0" w:color="auto"/>
            <w:bottom w:val="none" w:sz="0" w:space="0" w:color="auto"/>
            <w:right w:val="none" w:sz="0" w:space="0" w:color="auto"/>
          </w:divBdr>
        </w:div>
        <w:div w:id="550927464">
          <w:marLeft w:val="0"/>
          <w:marRight w:val="0"/>
          <w:marTop w:val="0"/>
          <w:marBottom w:val="0"/>
          <w:divBdr>
            <w:top w:val="none" w:sz="0" w:space="0" w:color="auto"/>
            <w:left w:val="none" w:sz="0" w:space="0" w:color="auto"/>
            <w:bottom w:val="none" w:sz="0" w:space="0" w:color="auto"/>
            <w:right w:val="none" w:sz="0" w:space="0" w:color="auto"/>
          </w:divBdr>
        </w:div>
        <w:div w:id="557743414">
          <w:marLeft w:val="0"/>
          <w:marRight w:val="0"/>
          <w:marTop w:val="0"/>
          <w:marBottom w:val="0"/>
          <w:divBdr>
            <w:top w:val="none" w:sz="0" w:space="0" w:color="auto"/>
            <w:left w:val="none" w:sz="0" w:space="0" w:color="auto"/>
            <w:bottom w:val="none" w:sz="0" w:space="0" w:color="auto"/>
            <w:right w:val="none" w:sz="0" w:space="0" w:color="auto"/>
          </w:divBdr>
        </w:div>
        <w:div w:id="558517691">
          <w:marLeft w:val="0"/>
          <w:marRight w:val="0"/>
          <w:marTop w:val="0"/>
          <w:marBottom w:val="0"/>
          <w:divBdr>
            <w:top w:val="none" w:sz="0" w:space="0" w:color="auto"/>
            <w:left w:val="none" w:sz="0" w:space="0" w:color="auto"/>
            <w:bottom w:val="none" w:sz="0" w:space="0" w:color="auto"/>
            <w:right w:val="none" w:sz="0" w:space="0" w:color="auto"/>
          </w:divBdr>
        </w:div>
        <w:div w:id="575894079">
          <w:marLeft w:val="0"/>
          <w:marRight w:val="0"/>
          <w:marTop w:val="0"/>
          <w:marBottom w:val="0"/>
          <w:divBdr>
            <w:top w:val="none" w:sz="0" w:space="0" w:color="auto"/>
            <w:left w:val="none" w:sz="0" w:space="0" w:color="auto"/>
            <w:bottom w:val="none" w:sz="0" w:space="0" w:color="auto"/>
            <w:right w:val="none" w:sz="0" w:space="0" w:color="auto"/>
          </w:divBdr>
        </w:div>
        <w:div w:id="605888099">
          <w:marLeft w:val="0"/>
          <w:marRight w:val="0"/>
          <w:marTop w:val="0"/>
          <w:marBottom w:val="0"/>
          <w:divBdr>
            <w:top w:val="none" w:sz="0" w:space="0" w:color="auto"/>
            <w:left w:val="none" w:sz="0" w:space="0" w:color="auto"/>
            <w:bottom w:val="none" w:sz="0" w:space="0" w:color="auto"/>
            <w:right w:val="none" w:sz="0" w:space="0" w:color="auto"/>
          </w:divBdr>
        </w:div>
        <w:div w:id="630133060">
          <w:marLeft w:val="0"/>
          <w:marRight w:val="0"/>
          <w:marTop w:val="0"/>
          <w:marBottom w:val="0"/>
          <w:divBdr>
            <w:top w:val="none" w:sz="0" w:space="0" w:color="auto"/>
            <w:left w:val="none" w:sz="0" w:space="0" w:color="auto"/>
            <w:bottom w:val="none" w:sz="0" w:space="0" w:color="auto"/>
            <w:right w:val="none" w:sz="0" w:space="0" w:color="auto"/>
          </w:divBdr>
        </w:div>
        <w:div w:id="741831954">
          <w:marLeft w:val="0"/>
          <w:marRight w:val="0"/>
          <w:marTop w:val="0"/>
          <w:marBottom w:val="0"/>
          <w:divBdr>
            <w:top w:val="none" w:sz="0" w:space="0" w:color="auto"/>
            <w:left w:val="none" w:sz="0" w:space="0" w:color="auto"/>
            <w:bottom w:val="none" w:sz="0" w:space="0" w:color="auto"/>
            <w:right w:val="none" w:sz="0" w:space="0" w:color="auto"/>
          </w:divBdr>
        </w:div>
        <w:div w:id="767887616">
          <w:marLeft w:val="0"/>
          <w:marRight w:val="0"/>
          <w:marTop w:val="0"/>
          <w:marBottom w:val="0"/>
          <w:divBdr>
            <w:top w:val="none" w:sz="0" w:space="0" w:color="auto"/>
            <w:left w:val="none" w:sz="0" w:space="0" w:color="auto"/>
            <w:bottom w:val="none" w:sz="0" w:space="0" w:color="auto"/>
            <w:right w:val="none" w:sz="0" w:space="0" w:color="auto"/>
          </w:divBdr>
        </w:div>
        <w:div w:id="771318066">
          <w:marLeft w:val="0"/>
          <w:marRight w:val="0"/>
          <w:marTop w:val="0"/>
          <w:marBottom w:val="0"/>
          <w:divBdr>
            <w:top w:val="none" w:sz="0" w:space="0" w:color="auto"/>
            <w:left w:val="none" w:sz="0" w:space="0" w:color="auto"/>
            <w:bottom w:val="none" w:sz="0" w:space="0" w:color="auto"/>
            <w:right w:val="none" w:sz="0" w:space="0" w:color="auto"/>
          </w:divBdr>
        </w:div>
        <w:div w:id="824510955">
          <w:marLeft w:val="0"/>
          <w:marRight w:val="0"/>
          <w:marTop w:val="0"/>
          <w:marBottom w:val="0"/>
          <w:divBdr>
            <w:top w:val="none" w:sz="0" w:space="0" w:color="auto"/>
            <w:left w:val="none" w:sz="0" w:space="0" w:color="auto"/>
            <w:bottom w:val="none" w:sz="0" w:space="0" w:color="auto"/>
            <w:right w:val="none" w:sz="0" w:space="0" w:color="auto"/>
          </w:divBdr>
        </w:div>
        <w:div w:id="865407355">
          <w:marLeft w:val="0"/>
          <w:marRight w:val="0"/>
          <w:marTop w:val="0"/>
          <w:marBottom w:val="0"/>
          <w:divBdr>
            <w:top w:val="none" w:sz="0" w:space="0" w:color="auto"/>
            <w:left w:val="none" w:sz="0" w:space="0" w:color="auto"/>
            <w:bottom w:val="none" w:sz="0" w:space="0" w:color="auto"/>
            <w:right w:val="none" w:sz="0" w:space="0" w:color="auto"/>
          </w:divBdr>
        </w:div>
        <w:div w:id="929973681">
          <w:marLeft w:val="0"/>
          <w:marRight w:val="0"/>
          <w:marTop w:val="0"/>
          <w:marBottom w:val="0"/>
          <w:divBdr>
            <w:top w:val="none" w:sz="0" w:space="0" w:color="auto"/>
            <w:left w:val="none" w:sz="0" w:space="0" w:color="auto"/>
            <w:bottom w:val="none" w:sz="0" w:space="0" w:color="auto"/>
            <w:right w:val="none" w:sz="0" w:space="0" w:color="auto"/>
          </w:divBdr>
        </w:div>
        <w:div w:id="972440049">
          <w:marLeft w:val="0"/>
          <w:marRight w:val="0"/>
          <w:marTop w:val="0"/>
          <w:marBottom w:val="0"/>
          <w:divBdr>
            <w:top w:val="none" w:sz="0" w:space="0" w:color="auto"/>
            <w:left w:val="none" w:sz="0" w:space="0" w:color="auto"/>
            <w:bottom w:val="none" w:sz="0" w:space="0" w:color="auto"/>
            <w:right w:val="none" w:sz="0" w:space="0" w:color="auto"/>
          </w:divBdr>
        </w:div>
        <w:div w:id="1008677429">
          <w:marLeft w:val="0"/>
          <w:marRight w:val="0"/>
          <w:marTop w:val="0"/>
          <w:marBottom w:val="0"/>
          <w:divBdr>
            <w:top w:val="none" w:sz="0" w:space="0" w:color="auto"/>
            <w:left w:val="none" w:sz="0" w:space="0" w:color="auto"/>
            <w:bottom w:val="none" w:sz="0" w:space="0" w:color="auto"/>
            <w:right w:val="none" w:sz="0" w:space="0" w:color="auto"/>
          </w:divBdr>
        </w:div>
        <w:div w:id="1017007104">
          <w:marLeft w:val="0"/>
          <w:marRight w:val="0"/>
          <w:marTop w:val="0"/>
          <w:marBottom w:val="0"/>
          <w:divBdr>
            <w:top w:val="none" w:sz="0" w:space="0" w:color="auto"/>
            <w:left w:val="none" w:sz="0" w:space="0" w:color="auto"/>
            <w:bottom w:val="none" w:sz="0" w:space="0" w:color="auto"/>
            <w:right w:val="none" w:sz="0" w:space="0" w:color="auto"/>
          </w:divBdr>
        </w:div>
        <w:div w:id="1018702258">
          <w:marLeft w:val="0"/>
          <w:marRight w:val="0"/>
          <w:marTop w:val="0"/>
          <w:marBottom w:val="0"/>
          <w:divBdr>
            <w:top w:val="none" w:sz="0" w:space="0" w:color="auto"/>
            <w:left w:val="none" w:sz="0" w:space="0" w:color="auto"/>
            <w:bottom w:val="none" w:sz="0" w:space="0" w:color="auto"/>
            <w:right w:val="none" w:sz="0" w:space="0" w:color="auto"/>
          </w:divBdr>
        </w:div>
        <w:div w:id="1098520887">
          <w:marLeft w:val="0"/>
          <w:marRight w:val="0"/>
          <w:marTop w:val="0"/>
          <w:marBottom w:val="0"/>
          <w:divBdr>
            <w:top w:val="none" w:sz="0" w:space="0" w:color="auto"/>
            <w:left w:val="none" w:sz="0" w:space="0" w:color="auto"/>
            <w:bottom w:val="none" w:sz="0" w:space="0" w:color="auto"/>
            <w:right w:val="none" w:sz="0" w:space="0" w:color="auto"/>
          </w:divBdr>
        </w:div>
        <w:div w:id="1142771214">
          <w:marLeft w:val="0"/>
          <w:marRight w:val="0"/>
          <w:marTop w:val="0"/>
          <w:marBottom w:val="0"/>
          <w:divBdr>
            <w:top w:val="none" w:sz="0" w:space="0" w:color="auto"/>
            <w:left w:val="none" w:sz="0" w:space="0" w:color="auto"/>
            <w:bottom w:val="none" w:sz="0" w:space="0" w:color="auto"/>
            <w:right w:val="none" w:sz="0" w:space="0" w:color="auto"/>
          </w:divBdr>
        </w:div>
        <w:div w:id="1238906362">
          <w:marLeft w:val="0"/>
          <w:marRight w:val="0"/>
          <w:marTop w:val="0"/>
          <w:marBottom w:val="0"/>
          <w:divBdr>
            <w:top w:val="none" w:sz="0" w:space="0" w:color="auto"/>
            <w:left w:val="none" w:sz="0" w:space="0" w:color="auto"/>
            <w:bottom w:val="none" w:sz="0" w:space="0" w:color="auto"/>
            <w:right w:val="none" w:sz="0" w:space="0" w:color="auto"/>
          </w:divBdr>
        </w:div>
        <w:div w:id="1251618641">
          <w:marLeft w:val="0"/>
          <w:marRight w:val="0"/>
          <w:marTop w:val="0"/>
          <w:marBottom w:val="0"/>
          <w:divBdr>
            <w:top w:val="none" w:sz="0" w:space="0" w:color="auto"/>
            <w:left w:val="none" w:sz="0" w:space="0" w:color="auto"/>
            <w:bottom w:val="none" w:sz="0" w:space="0" w:color="auto"/>
            <w:right w:val="none" w:sz="0" w:space="0" w:color="auto"/>
          </w:divBdr>
        </w:div>
        <w:div w:id="1264726693">
          <w:marLeft w:val="0"/>
          <w:marRight w:val="0"/>
          <w:marTop w:val="0"/>
          <w:marBottom w:val="0"/>
          <w:divBdr>
            <w:top w:val="none" w:sz="0" w:space="0" w:color="auto"/>
            <w:left w:val="none" w:sz="0" w:space="0" w:color="auto"/>
            <w:bottom w:val="none" w:sz="0" w:space="0" w:color="auto"/>
            <w:right w:val="none" w:sz="0" w:space="0" w:color="auto"/>
          </w:divBdr>
        </w:div>
        <w:div w:id="1358386417">
          <w:marLeft w:val="0"/>
          <w:marRight w:val="0"/>
          <w:marTop w:val="0"/>
          <w:marBottom w:val="0"/>
          <w:divBdr>
            <w:top w:val="none" w:sz="0" w:space="0" w:color="auto"/>
            <w:left w:val="none" w:sz="0" w:space="0" w:color="auto"/>
            <w:bottom w:val="none" w:sz="0" w:space="0" w:color="auto"/>
            <w:right w:val="none" w:sz="0" w:space="0" w:color="auto"/>
          </w:divBdr>
        </w:div>
        <w:div w:id="1364015195">
          <w:marLeft w:val="0"/>
          <w:marRight w:val="0"/>
          <w:marTop w:val="0"/>
          <w:marBottom w:val="0"/>
          <w:divBdr>
            <w:top w:val="none" w:sz="0" w:space="0" w:color="auto"/>
            <w:left w:val="none" w:sz="0" w:space="0" w:color="auto"/>
            <w:bottom w:val="none" w:sz="0" w:space="0" w:color="auto"/>
            <w:right w:val="none" w:sz="0" w:space="0" w:color="auto"/>
          </w:divBdr>
        </w:div>
        <w:div w:id="1373652504">
          <w:marLeft w:val="0"/>
          <w:marRight w:val="0"/>
          <w:marTop w:val="0"/>
          <w:marBottom w:val="0"/>
          <w:divBdr>
            <w:top w:val="none" w:sz="0" w:space="0" w:color="auto"/>
            <w:left w:val="none" w:sz="0" w:space="0" w:color="auto"/>
            <w:bottom w:val="none" w:sz="0" w:space="0" w:color="auto"/>
            <w:right w:val="none" w:sz="0" w:space="0" w:color="auto"/>
          </w:divBdr>
        </w:div>
        <w:div w:id="1378629440">
          <w:marLeft w:val="0"/>
          <w:marRight w:val="0"/>
          <w:marTop w:val="0"/>
          <w:marBottom w:val="0"/>
          <w:divBdr>
            <w:top w:val="none" w:sz="0" w:space="0" w:color="auto"/>
            <w:left w:val="none" w:sz="0" w:space="0" w:color="auto"/>
            <w:bottom w:val="none" w:sz="0" w:space="0" w:color="auto"/>
            <w:right w:val="none" w:sz="0" w:space="0" w:color="auto"/>
          </w:divBdr>
        </w:div>
        <w:div w:id="1458063668">
          <w:marLeft w:val="0"/>
          <w:marRight w:val="0"/>
          <w:marTop w:val="0"/>
          <w:marBottom w:val="0"/>
          <w:divBdr>
            <w:top w:val="none" w:sz="0" w:space="0" w:color="auto"/>
            <w:left w:val="none" w:sz="0" w:space="0" w:color="auto"/>
            <w:bottom w:val="none" w:sz="0" w:space="0" w:color="auto"/>
            <w:right w:val="none" w:sz="0" w:space="0" w:color="auto"/>
          </w:divBdr>
        </w:div>
        <w:div w:id="1496143316">
          <w:marLeft w:val="0"/>
          <w:marRight w:val="0"/>
          <w:marTop w:val="0"/>
          <w:marBottom w:val="0"/>
          <w:divBdr>
            <w:top w:val="none" w:sz="0" w:space="0" w:color="auto"/>
            <w:left w:val="none" w:sz="0" w:space="0" w:color="auto"/>
            <w:bottom w:val="none" w:sz="0" w:space="0" w:color="auto"/>
            <w:right w:val="none" w:sz="0" w:space="0" w:color="auto"/>
          </w:divBdr>
        </w:div>
        <w:div w:id="1502308920">
          <w:marLeft w:val="0"/>
          <w:marRight w:val="0"/>
          <w:marTop w:val="0"/>
          <w:marBottom w:val="0"/>
          <w:divBdr>
            <w:top w:val="none" w:sz="0" w:space="0" w:color="auto"/>
            <w:left w:val="none" w:sz="0" w:space="0" w:color="auto"/>
            <w:bottom w:val="none" w:sz="0" w:space="0" w:color="auto"/>
            <w:right w:val="none" w:sz="0" w:space="0" w:color="auto"/>
          </w:divBdr>
        </w:div>
        <w:div w:id="1523515460">
          <w:marLeft w:val="0"/>
          <w:marRight w:val="0"/>
          <w:marTop w:val="0"/>
          <w:marBottom w:val="0"/>
          <w:divBdr>
            <w:top w:val="none" w:sz="0" w:space="0" w:color="auto"/>
            <w:left w:val="none" w:sz="0" w:space="0" w:color="auto"/>
            <w:bottom w:val="none" w:sz="0" w:space="0" w:color="auto"/>
            <w:right w:val="none" w:sz="0" w:space="0" w:color="auto"/>
          </w:divBdr>
        </w:div>
        <w:div w:id="1670136045">
          <w:marLeft w:val="0"/>
          <w:marRight w:val="0"/>
          <w:marTop w:val="0"/>
          <w:marBottom w:val="0"/>
          <w:divBdr>
            <w:top w:val="none" w:sz="0" w:space="0" w:color="auto"/>
            <w:left w:val="none" w:sz="0" w:space="0" w:color="auto"/>
            <w:bottom w:val="none" w:sz="0" w:space="0" w:color="auto"/>
            <w:right w:val="none" w:sz="0" w:space="0" w:color="auto"/>
          </w:divBdr>
        </w:div>
        <w:div w:id="1686974197">
          <w:marLeft w:val="0"/>
          <w:marRight w:val="0"/>
          <w:marTop w:val="0"/>
          <w:marBottom w:val="0"/>
          <w:divBdr>
            <w:top w:val="none" w:sz="0" w:space="0" w:color="auto"/>
            <w:left w:val="none" w:sz="0" w:space="0" w:color="auto"/>
            <w:bottom w:val="none" w:sz="0" w:space="0" w:color="auto"/>
            <w:right w:val="none" w:sz="0" w:space="0" w:color="auto"/>
          </w:divBdr>
        </w:div>
        <w:div w:id="1782801092">
          <w:marLeft w:val="0"/>
          <w:marRight w:val="0"/>
          <w:marTop w:val="0"/>
          <w:marBottom w:val="0"/>
          <w:divBdr>
            <w:top w:val="none" w:sz="0" w:space="0" w:color="auto"/>
            <w:left w:val="none" w:sz="0" w:space="0" w:color="auto"/>
            <w:bottom w:val="none" w:sz="0" w:space="0" w:color="auto"/>
            <w:right w:val="none" w:sz="0" w:space="0" w:color="auto"/>
          </w:divBdr>
        </w:div>
        <w:div w:id="1870987643">
          <w:marLeft w:val="0"/>
          <w:marRight w:val="0"/>
          <w:marTop w:val="0"/>
          <w:marBottom w:val="0"/>
          <w:divBdr>
            <w:top w:val="none" w:sz="0" w:space="0" w:color="auto"/>
            <w:left w:val="none" w:sz="0" w:space="0" w:color="auto"/>
            <w:bottom w:val="none" w:sz="0" w:space="0" w:color="auto"/>
            <w:right w:val="none" w:sz="0" w:space="0" w:color="auto"/>
          </w:divBdr>
        </w:div>
        <w:div w:id="1893692138">
          <w:marLeft w:val="0"/>
          <w:marRight w:val="0"/>
          <w:marTop w:val="0"/>
          <w:marBottom w:val="0"/>
          <w:divBdr>
            <w:top w:val="none" w:sz="0" w:space="0" w:color="auto"/>
            <w:left w:val="none" w:sz="0" w:space="0" w:color="auto"/>
            <w:bottom w:val="none" w:sz="0" w:space="0" w:color="auto"/>
            <w:right w:val="none" w:sz="0" w:space="0" w:color="auto"/>
          </w:divBdr>
        </w:div>
        <w:div w:id="1936472367">
          <w:marLeft w:val="0"/>
          <w:marRight w:val="0"/>
          <w:marTop w:val="0"/>
          <w:marBottom w:val="0"/>
          <w:divBdr>
            <w:top w:val="none" w:sz="0" w:space="0" w:color="auto"/>
            <w:left w:val="none" w:sz="0" w:space="0" w:color="auto"/>
            <w:bottom w:val="none" w:sz="0" w:space="0" w:color="auto"/>
            <w:right w:val="none" w:sz="0" w:space="0" w:color="auto"/>
          </w:divBdr>
        </w:div>
        <w:div w:id="1987080554">
          <w:marLeft w:val="0"/>
          <w:marRight w:val="0"/>
          <w:marTop w:val="0"/>
          <w:marBottom w:val="0"/>
          <w:divBdr>
            <w:top w:val="none" w:sz="0" w:space="0" w:color="auto"/>
            <w:left w:val="none" w:sz="0" w:space="0" w:color="auto"/>
            <w:bottom w:val="none" w:sz="0" w:space="0" w:color="auto"/>
            <w:right w:val="none" w:sz="0" w:space="0" w:color="auto"/>
          </w:divBdr>
        </w:div>
        <w:div w:id="2030250779">
          <w:marLeft w:val="0"/>
          <w:marRight w:val="0"/>
          <w:marTop w:val="0"/>
          <w:marBottom w:val="0"/>
          <w:divBdr>
            <w:top w:val="none" w:sz="0" w:space="0" w:color="auto"/>
            <w:left w:val="none" w:sz="0" w:space="0" w:color="auto"/>
            <w:bottom w:val="none" w:sz="0" w:space="0" w:color="auto"/>
            <w:right w:val="none" w:sz="0" w:space="0" w:color="auto"/>
          </w:divBdr>
        </w:div>
        <w:div w:id="2033601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yadmin@cot.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skiyou-housing.com/dorr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dorrisca.us/category/new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1e4004-01de-4650-94ec-5ce351cc4ade" xsi:nil="true"/>
    <lcf76f155ced4ddcb4097134ff3c332f xmlns="80bfff5a-9813-4c79-986c-02ebd0b868a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B75C4E2CE1B042966DF09C104C6658" ma:contentTypeVersion="12" ma:contentTypeDescription="Create a new document." ma:contentTypeScope="" ma:versionID="dc051be1076ded98384ac2c79e1a1517">
  <xsd:schema xmlns:xsd="http://www.w3.org/2001/XMLSchema" xmlns:xs="http://www.w3.org/2001/XMLSchema" xmlns:p="http://schemas.microsoft.com/office/2006/metadata/properties" xmlns:ns2="80bfff5a-9813-4c79-986c-02ebd0b868a2" xmlns:ns3="b21e4004-01de-4650-94ec-5ce351cc4ade" targetNamespace="http://schemas.microsoft.com/office/2006/metadata/properties" ma:root="true" ma:fieldsID="0eee29399b4154cb07f868eda0aa25ab" ns2:_="" ns3:_="">
    <xsd:import namespace="80bfff5a-9813-4c79-986c-02ebd0b868a2"/>
    <xsd:import namespace="b21e4004-01de-4650-94ec-5ce351cc4ad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fff5a-9813-4c79-986c-02ebd0b8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b54b17f-c47d-46b3-80b0-e0bff8beb71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1e4004-01de-4650-94ec-5ce351cc4ad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b1c95bb-785b-480a-9ab8-c4fe4a4cac25}" ma:internalName="TaxCatchAll" ma:showField="CatchAllData" ma:web="b21e4004-01de-4650-94ec-5ce351cc4ad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41D1C-B70E-4966-89FB-E5FA0BE4E416}">
  <ds:schemaRefs>
    <ds:schemaRef ds:uri="http://schemas.microsoft.com/office/2006/metadata/properties"/>
    <ds:schemaRef ds:uri="http://schemas.microsoft.com/office/infopath/2007/PartnerControls"/>
    <ds:schemaRef ds:uri="b21e4004-01de-4650-94ec-5ce351cc4ade"/>
    <ds:schemaRef ds:uri="80bfff5a-9813-4c79-986c-02ebd0b868a2"/>
  </ds:schemaRefs>
</ds:datastoreItem>
</file>

<file path=customXml/itemProps2.xml><?xml version="1.0" encoding="utf-8"?>
<ds:datastoreItem xmlns:ds="http://schemas.openxmlformats.org/officeDocument/2006/customXml" ds:itemID="{473C6988-8B38-4844-8DDC-E629EA086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fff5a-9813-4c79-986c-02ebd0b868a2"/>
    <ds:schemaRef ds:uri="b21e4004-01de-4650-94ec-5ce351cc4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CA29F-206C-4001-8B4D-AC68BFAD2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4003</CharactersWithSpaces>
  <SharedDoc>false</SharedDoc>
  <HLinks>
    <vt:vector size="18" baseType="variant">
      <vt:variant>
        <vt:i4>1703987</vt:i4>
      </vt:variant>
      <vt:variant>
        <vt:i4>6</vt:i4>
      </vt:variant>
      <vt:variant>
        <vt:i4>0</vt:i4>
      </vt:variant>
      <vt:variant>
        <vt:i4>5</vt:i4>
      </vt:variant>
      <vt:variant>
        <vt:lpwstr>mailto:cityadmin@cot.net</vt:lpwstr>
      </vt:variant>
      <vt:variant>
        <vt:lpwstr/>
      </vt:variant>
      <vt:variant>
        <vt:i4>720921</vt:i4>
      </vt:variant>
      <vt:variant>
        <vt:i4>3</vt:i4>
      </vt:variant>
      <vt:variant>
        <vt:i4>0</vt:i4>
      </vt:variant>
      <vt:variant>
        <vt:i4>5</vt:i4>
      </vt:variant>
      <vt:variant>
        <vt:lpwstr>https://www.siskiyou-housing.com/dorris/</vt:lpwstr>
      </vt:variant>
      <vt:variant>
        <vt:lpwstr/>
      </vt:variant>
      <vt:variant>
        <vt:i4>3735610</vt:i4>
      </vt:variant>
      <vt:variant>
        <vt:i4>0</vt:i4>
      </vt:variant>
      <vt:variant>
        <vt:i4>0</vt:i4>
      </vt:variant>
      <vt:variant>
        <vt:i4>5</vt:i4>
      </vt:variant>
      <vt:variant>
        <vt:lpwstr>https://www.dorrisca.us/category/news/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2023-09-14T19:28:00Z</dcterms:created>
  <dcterms:modified xsi:type="dcterms:W3CDTF">2023-09-14T19:35:00Z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0x01010008B75C4E2CE1B042966DF09C104C6658</vt:lpwstr>
  </property>
  <property fmtid="{D5CDD505-2E9C-101B-9397-08002B2CF9AE}" pid="3" name="MediaServiceImageTags">
    <vt:lpwstr/>
  </property>
</Properties>
</file>